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A26" w:rsidRPr="003121F0" w:rsidRDefault="00485F15" w:rsidP="003121F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9 т</w:t>
      </w:r>
      <w:r w:rsidR="00985A26" w:rsidRPr="003121F0">
        <w:rPr>
          <w:rFonts w:ascii="Times New Roman" w:hAnsi="Times New Roman" w:cs="Times New Roman"/>
          <w:b/>
          <w:sz w:val="24"/>
          <w:szCs w:val="24"/>
          <w:lang w:val="kk-KZ"/>
        </w:rPr>
        <w:t xml:space="preserve">ақырып. </w:t>
      </w:r>
      <w:r w:rsidR="0030215E" w:rsidRPr="003121F0">
        <w:rPr>
          <w:rFonts w:ascii="Times New Roman" w:hAnsi="Times New Roman" w:cs="Times New Roman"/>
          <w:b/>
          <w:sz w:val="24"/>
          <w:szCs w:val="24"/>
          <w:lang w:val="kk-KZ"/>
        </w:rPr>
        <w:t>Ұзақ мерзімді активтердің есебі</w:t>
      </w:r>
    </w:p>
    <w:p w:rsidR="003121F0" w:rsidRPr="003121F0" w:rsidRDefault="003121F0" w:rsidP="003121F0">
      <w:pPr>
        <w:spacing w:after="0" w:line="240" w:lineRule="auto"/>
        <w:ind w:left="851"/>
        <w:jc w:val="both"/>
        <w:rPr>
          <w:rFonts w:ascii="Times New Roman" w:hAnsi="Times New Roman" w:cs="Times New Roman"/>
          <w:i/>
          <w:sz w:val="24"/>
          <w:szCs w:val="24"/>
          <w:lang w:val="kk-KZ"/>
        </w:rPr>
      </w:pPr>
    </w:p>
    <w:p w:rsidR="003121F0" w:rsidRPr="003121F0" w:rsidRDefault="003121F0" w:rsidP="00951AF6">
      <w:pPr>
        <w:numPr>
          <w:ilvl w:val="0"/>
          <w:numId w:val="4"/>
        </w:numPr>
        <w:tabs>
          <w:tab w:val="clear" w:pos="720"/>
          <w:tab w:val="num" w:pos="851"/>
        </w:tabs>
        <w:spacing w:after="0" w:line="240" w:lineRule="auto"/>
        <w:ind w:left="851" w:hanging="284"/>
        <w:rPr>
          <w:rFonts w:ascii="Times New Roman" w:hAnsi="Times New Roman" w:cs="Times New Roman"/>
          <w:b/>
          <w:i/>
          <w:sz w:val="24"/>
          <w:szCs w:val="24"/>
          <w:lang w:val="kk-KZ"/>
        </w:rPr>
      </w:pPr>
      <w:r w:rsidRPr="003121F0">
        <w:rPr>
          <w:rFonts w:ascii="Times New Roman" w:hAnsi="Times New Roman" w:cs="Times New Roman"/>
          <w:b/>
          <w:i/>
          <w:sz w:val="24"/>
          <w:szCs w:val="24"/>
          <w:lang w:val="kk-KZ"/>
        </w:rPr>
        <w:t>Негізгі құралдардың</w:t>
      </w:r>
      <w:r>
        <w:rPr>
          <w:rFonts w:ascii="Times New Roman" w:hAnsi="Times New Roman" w:cs="Times New Roman"/>
          <w:i/>
          <w:sz w:val="24"/>
          <w:szCs w:val="24"/>
          <w:lang w:val="kk-KZ"/>
        </w:rPr>
        <w:t xml:space="preserve"> </w:t>
      </w:r>
      <w:r w:rsidRPr="003121F0">
        <w:rPr>
          <w:rFonts w:ascii="Times New Roman" w:hAnsi="Times New Roman" w:cs="Times New Roman"/>
          <w:b/>
          <w:i/>
          <w:sz w:val="24"/>
          <w:szCs w:val="24"/>
          <w:lang w:val="kk-KZ"/>
        </w:rPr>
        <w:t>экономикалық мәні және жіктемесі</w:t>
      </w:r>
    </w:p>
    <w:p w:rsidR="003121F0" w:rsidRPr="003121F0" w:rsidRDefault="003121F0" w:rsidP="003121F0">
      <w:pPr>
        <w:spacing w:after="0" w:line="240" w:lineRule="auto"/>
        <w:ind w:firstLine="567"/>
        <w:jc w:val="both"/>
        <w:rPr>
          <w:rFonts w:ascii="Times New Roman" w:hAnsi="Times New Roman" w:cs="Times New Roman"/>
          <w:sz w:val="24"/>
          <w:szCs w:val="24"/>
          <w:lang w:val="kk-KZ"/>
        </w:rPr>
      </w:pPr>
      <w:r w:rsidRPr="003121F0">
        <w:rPr>
          <w:rFonts w:ascii="Times New Roman" w:hAnsi="Times New Roman" w:cs="Times New Roman"/>
          <w:sz w:val="24"/>
          <w:szCs w:val="24"/>
          <w:lang w:val="kk-KZ"/>
        </w:rPr>
        <w:t>Өндіріс процесі өндіріс құралдарының қатысуымен жүзеге асырылады, олар:</w:t>
      </w:r>
    </w:p>
    <w:p w:rsidR="003121F0" w:rsidRPr="003121F0" w:rsidRDefault="003121F0" w:rsidP="00951AF6">
      <w:pPr>
        <w:numPr>
          <w:ilvl w:val="0"/>
          <w:numId w:val="2"/>
        </w:numPr>
        <w:spacing w:after="0" w:line="240" w:lineRule="auto"/>
        <w:ind w:left="0" w:firstLine="567"/>
        <w:jc w:val="both"/>
        <w:rPr>
          <w:rFonts w:ascii="Times New Roman" w:hAnsi="Times New Roman" w:cs="Times New Roman"/>
          <w:sz w:val="24"/>
          <w:szCs w:val="24"/>
          <w:lang w:val="kk-KZ"/>
        </w:rPr>
      </w:pPr>
      <w:r w:rsidRPr="003121F0">
        <w:rPr>
          <w:rFonts w:ascii="Times New Roman" w:hAnsi="Times New Roman" w:cs="Times New Roman"/>
          <w:sz w:val="24"/>
          <w:szCs w:val="24"/>
          <w:lang w:val="kk-KZ"/>
        </w:rPr>
        <w:t>еңбек заттары (шикізат, материалдар, сатып алынатын жартылай фабрикаттар);</w:t>
      </w:r>
    </w:p>
    <w:p w:rsidR="003121F0" w:rsidRPr="003121F0" w:rsidRDefault="003121F0" w:rsidP="00951AF6">
      <w:pPr>
        <w:numPr>
          <w:ilvl w:val="0"/>
          <w:numId w:val="2"/>
        </w:numPr>
        <w:spacing w:after="0" w:line="240" w:lineRule="auto"/>
        <w:ind w:left="0" w:firstLine="567"/>
        <w:jc w:val="both"/>
        <w:rPr>
          <w:rFonts w:ascii="Times New Roman" w:hAnsi="Times New Roman" w:cs="Times New Roman"/>
          <w:sz w:val="24"/>
          <w:szCs w:val="24"/>
          <w:lang w:val="kk-KZ"/>
        </w:rPr>
      </w:pPr>
      <w:r w:rsidRPr="003121F0">
        <w:rPr>
          <w:rFonts w:ascii="Times New Roman" w:hAnsi="Times New Roman" w:cs="Times New Roman"/>
          <w:sz w:val="24"/>
          <w:szCs w:val="24"/>
          <w:lang w:val="kk-KZ"/>
        </w:rPr>
        <w:t>еңбек құралдары (станоктар, машиналар) болып бөлінеді.</w:t>
      </w:r>
    </w:p>
    <w:p w:rsidR="003121F0" w:rsidRPr="003121F0" w:rsidRDefault="003121F0" w:rsidP="003121F0">
      <w:pPr>
        <w:spacing w:after="0" w:line="240" w:lineRule="auto"/>
        <w:ind w:firstLine="567"/>
        <w:jc w:val="both"/>
        <w:rPr>
          <w:rFonts w:ascii="Times New Roman" w:hAnsi="Times New Roman" w:cs="Times New Roman"/>
          <w:i/>
          <w:sz w:val="24"/>
          <w:szCs w:val="24"/>
          <w:lang w:val="kk-KZ"/>
        </w:rPr>
      </w:pPr>
      <w:r w:rsidRPr="003121F0">
        <w:rPr>
          <w:rFonts w:ascii="Times New Roman" w:hAnsi="Times New Roman" w:cs="Times New Roman"/>
          <w:i/>
          <w:sz w:val="24"/>
          <w:szCs w:val="24"/>
          <w:lang w:val="kk-KZ"/>
        </w:rPr>
        <w:t>Айналым құралдары бір ғана өндірістік процесте тұтынылады және өзінің құнын жаңадан жасалған өнімге толықтай көшіреді.</w:t>
      </w:r>
    </w:p>
    <w:p w:rsidR="003121F0" w:rsidRPr="003121F0" w:rsidRDefault="003121F0" w:rsidP="003121F0">
      <w:pPr>
        <w:spacing w:after="0" w:line="240" w:lineRule="auto"/>
        <w:ind w:firstLine="567"/>
        <w:jc w:val="both"/>
        <w:rPr>
          <w:rFonts w:ascii="Times New Roman" w:hAnsi="Times New Roman" w:cs="Times New Roman"/>
          <w:i/>
          <w:sz w:val="24"/>
          <w:szCs w:val="24"/>
          <w:lang w:val="kk-KZ"/>
        </w:rPr>
      </w:pPr>
      <w:r w:rsidRPr="003121F0">
        <w:rPr>
          <w:rFonts w:ascii="Times New Roman" w:hAnsi="Times New Roman" w:cs="Times New Roman"/>
          <w:i/>
          <w:sz w:val="24"/>
          <w:szCs w:val="24"/>
          <w:lang w:val="kk-KZ"/>
        </w:rPr>
        <w:t>Негізгі құралдар көптеген өндіріс процестеріне қатысады, қасиеті мен нысанын сақтай отырып жанама түрде тозады, өзінің құнын жаңадан жасалған өнімге біртіндеп көшіреді.</w:t>
      </w:r>
    </w:p>
    <w:p w:rsidR="003121F0" w:rsidRPr="003121F0" w:rsidRDefault="003121F0" w:rsidP="003121F0">
      <w:pPr>
        <w:spacing w:after="0" w:line="240" w:lineRule="auto"/>
        <w:ind w:firstLine="567"/>
        <w:jc w:val="both"/>
        <w:rPr>
          <w:rFonts w:ascii="Times New Roman" w:hAnsi="Times New Roman" w:cs="Times New Roman"/>
          <w:sz w:val="24"/>
          <w:szCs w:val="24"/>
          <w:lang w:val="kk-KZ"/>
        </w:rPr>
      </w:pPr>
      <w:r w:rsidRPr="003121F0">
        <w:rPr>
          <w:rFonts w:ascii="Times New Roman" w:hAnsi="Times New Roman" w:cs="Times New Roman"/>
          <w:sz w:val="24"/>
          <w:szCs w:val="24"/>
          <w:lang w:val="kk-KZ"/>
        </w:rPr>
        <w:t>№16 ХҚЕС бойынша негізгі құралдар бұл еңбек құралы ретінде материалдық өндіріс саласында, сондай-ақ өндірістік емес салада (материалдық емес өндіріс саласында) ұзақ уақыт бойы (1 жылдан аса) қолданыста болатын материалдық активтер.</w:t>
      </w:r>
    </w:p>
    <w:p w:rsidR="003121F0" w:rsidRPr="003121F0" w:rsidRDefault="003121F0" w:rsidP="003121F0">
      <w:pPr>
        <w:spacing w:after="0" w:line="240" w:lineRule="auto"/>
        <w:ind w:firstLine="567"/>
        <w:jc w:val="both"/>
        <w:rPr>
          <w:rFonts w:ascii="Times New Roman" w:hAnsi="Times New Roman" w:cs="Times New Roman"/>
          <w:sz w:val="24"/>
          <w:szCs w:val="24"/>
          <w:lang w:val="kk-KZ"/>
        </w:rPr>
      </w:pPr>
      <w:r w:rsidRPr="003121F0">
        <w:rPr>
          <w:rFonts w:ascii="Times New Roman" w:hAnsi="Times New Roman" w:cs="Times New Roman"/>
          <w:sz w:val="24"/>
          <w:szCs w:val="24"/>
          <w:lang w:val="kk-KZ"/>
        </w:rPr>
        <w:t>Негізгі құралдарға мыналар жатады: жылжымайтын мүліктер (жер учаскелері, үйлер, ғимараттар, көпжылдық өсімдіктер және жермен өте тығыз байланысты, қозғалысы олардың мақсатына зиян келтірмеуі мүмкін емес басқа объектілер), көлік құралдары, жабдықтар, аулау аспаптары, өндірістік және шаруашылық құрал-саймандар, үлкен және өнім беретін малдар, арнайы құралдар мен басқа да негізгі қорлар (кітапхана қорлары, мұражай құндылықтары, жануарлар әлемінің экспонаттары, автомобиль жолдары және т.б.).</w:t>
      </w:r>
    </w:p>
    <w:p w:rsidR="003121F0" w:rsidRPr="003121F0" w:rsidRDefault="003121F0" w:rsidP="003121F0">
      <w:pPr>
        <w:tabs>
          <w:tab w:val="left" w:pos="0"/>
        </w:tabs>
        <w:spacing w:after="0" w:line="240" w:lineRule="auto"/>
        <w:ind w:firstLine="567"/>
        <w:jc w:val="both"/>
        <w:rPr>
          <w:rFonts w:ascii="Times New Roman" w:hAnsi="Times New Roman" w:cs="Times New Roman"/>
          <w:sz w:val="24"/>
          <w:szCs w:val="24"/>
          <w:lang w:val="kk-KZ"/>
        </w:rPr>
      </w:pPr>
      <w:r w:rsidRPr="003121F0">
        <w:rPr>
          <w:rFonts w:ascii="Times New Roman" w:hAnsi="Times New Roman" w:cs="Times New Roman"/>
          <w:sz w:val="24"/>
          <w:szCs w:val="24"/>
          <w:lang w:val="kk-KZ"/>
        </w:rPr>
        <w:t xml:space="preserve">Барлық “негізгі құралдар” өздерінің </w:t>
      </w:r>
      <w:r w:rsidRPr="003121F0">
        <w:rPr>
          <w:rFonts w:ascii="Times New Roman" w:hAnsi="Times New Roman" w:cs="Times New Roman"/>
          <w:b/>
          <w:i/>
          <w:sz w:val="24"/>
          <w:szCs w:val="24"/>
          <w:lang w:val="kk-KZ"/>
        </w:rPr>
        <w:t>өндіріске қатысуына қарай</w:t>
      </w:r>
      <w:r w:rsidRPr="003121F0">
        <w:rPr>
          <w:rFonts w:ascii="Times New Roman" w:hAnsi="Times New Roman" w:cs="Times New Roman"/>
          <w:sz w:val="24"/>
          <w:szCs w:val="24"/>
          <w:lang w:val="kk-KZ"/>
        </w:rPr>
        <w:t xml:space="preserve"> өндірістік және өндірістік емес болып екі топқа бөлінеді. </w:t>
      </w:r>
    </w:p>
    <w:p w:rsidR="003121F0" w:rsidRPr="003121F0" w:rsidRDefault="003121F0" w:rsidP="003121F0">
      <w:pPr>
        <w:tabs>
          <w:tab w:val="left" w:pos="0"/>
        </w:tabs>
        <w:spacing w:after="0" w:line="240" w:lineRule="auto"/>
        <w:ind w:firstLine="567"/>
        <w:jc w:val="both"/>
        <w:rPr>
          <w:rFonts w:ascii="Times New Roman" w:hAnsi="Times New Roman" w:cs="Times New Roman"/>
          <w:sz w:val="24"/>
          <w:szCs w:val="24"/>
          <w:lang w:val="kk-KZ"/>
        </w:rPr>
      </w:pPr>
      <w:r w:rsidRPr="003121F0">
        <w:rPr>
          <w:rFonts w:ascii="Times New Roman" w:hAnsi="Times New Roman" w:cs="Times New Roman"/>
          <w:sz w:val="24"/>
          <w:szCs w:val="24"/>
          <w:u w:val="single"/>
          <w:lang w:val="kk-KZ"/>
        </w:rPr>
        <w:t>Өндірістік негізгі құралдар</w:t>
      </w:r>
      <w:r w:rsidRPr="003121F0">
        <w:rPr>
          <w:rFonts w:ascii="Times New Roman" w:hAnsi="Times New Roman" w:cs="Times New Roman"/>
          <w:sz w:val="24"/>
          <w:szCs w:val="24"/>
          <w:lang w:val="kk-KZ"/>
        </w:rPr>
        <w:t xml:space="preserve"> деп өндірісте қызмет ететін, яғни пайдаланылатын негізгі құралдарды айтады. Оларға: өндіріске арналған үйлер, ғимараттар, өткізгіш тетіктер, құрылыс машиналары, көлік тасымалдау құралдары, әртүрлі станоктар, двигательдер, құрал-саймандар, өлшеуіш аспаптар және тағы басқалары жатқызылады. </w:t>
      </w:r>
    </w:p>
    <w:p w:rsidR="003121F0" w:rsidRPr="003121F0" w:rsidRDefault="003121F0" w:rsidP="003121F0">
      <w:pPr>
        <w:tabs>
          <w:tab w:val="left" w:pos="0"/>
        </w:tabs>
        <w:spacing w:after="0" w:line="240" w:lineRule="auto"/>
        <w:ind w:firstLine="567"/>
        <w:jc w:val="both"/>
        <w:rPr>
          <w:rFonts w:ascii="Times New Roman" w:hAnsi="Times New Roman" w:cs="Times New Roman"/>
          <w:sz w:val="24"/>
          <w:szCs w:val="24"/>
          <w:lang w:val="kk-KZ"/>
        </w:rPr>
      </w:pPr>
      <w:r w:rsidRPr="003121F0">
        <w:rPr>
          <w:rFonts w:ascii="Times New Roman" w:hAnsi="Times New Roman" w:cs="Times New Roman"/>
          <w:sz w:val="24"/>
          <w:szCs w:val="24"/>
          <w:u w:val="single"/>
          <w:lang w:val="kk-KZ"/>
        </w:rPr>
        <w:t>Өндірістік емес негізгі құралдардың</w:t>
      </w:r>
      <w:r w:rsidRPr="003121F0">
        <w:rPr>
          <w:rFonts w:ascii="Times New Roman" w:hAnsi="Times New Roman" w:cs="Times New Roman"/>
          <w:sz w:val="24"/>
          <w:szCs w:val="24"/>
          <w:lang w:val="kk-KZ"/>
        </w:rPr>
        <w:t xml:space="preserve"> қатарына шаруашылықтың өндірістен басқа салаларында пайдаланылатын негізгі құралдар жатқызылады. Оларға тұрмыстық үй-жай (коммуналдық) шаруашылығында, денсаулық сақтау, әлеуметтік қамсыздандыру, білім беру және мәдениет салаларында пайдаланылатын негізгі құралдар тағыда басқа негізгі құралдар жатады. </w:t>
      </w:r>
    </w:p>
    <w:p w:rsidR="003121F0" w:rsidRPr="003121F0" w:rsidRDefault="003121F0" w:rsidP="003121F0">
      <w:pPr>
        <w:tabs>
          <w:tab w:val="left" w:pos="0"/>
        </w:tabs>
        <w:spacing w:after="0" w:line="240" w:lineRule="auto"/>
        <w:ind w:firstLine="567"/>
        <w:jc w:val="both"/>
        <w:rPr>
          <w:rFonts w:ascii="Times New Roman" w:hAnsi="Times New Roman" w:cs="Times New Roman"/>
          <w:sz w:val="24"/>
          <w:szCs w:val="24"/>
          <w:lang w:val="kk-KZ"/>
        </w:rPr>
      </w:pPr>
      <w:r w:rsidRPr="003121F0">
        <w:rPr>
          <w:rFonts w:ascii="Times New Roman" w:hAnsi="Times New Roman" w:cs="Times New Roman"/>
          <w:b/>
          <w:i/>
          <w:sz w:val="24"/>
          <w:szCs w:val="24"/>
          <w:lang w:val="kk-KZ"/>
        </w:rPr>
        <w:t>Халық шаруашылық салаларына және жұмыс істейтін қызметтерінің түрлеріне қарай</w:t>
      </w:r>
      <w:r w:rsidRPr="003121F0">
        <w:rPr>
          <w:rFonts w:ascii="Times New Roman" w:hAnsi="Times New Roman" w:cs="Times New Roman"/>
          <w:sz w:val="24"/>
          <w:szCs w:val="24"/>
          <w:lang w:val="kk-KZ"/>
        </w:rPr>
        <w:t xml:space="preserve"> барлық негізгі құралдар: өнеркәсіп, ауыл шаруашылығы, орман (тоғай) шаруашылығы, тасымалдау, байланыс, құрылыс, материалды-техникалық жабдықтау және сату-өткізу ұйымдары, қоғамдық тамақтандыру, басқару органдары, әлеуметтік сақтандыру, ғылым және білім беру, ғылыми көмек көрсету және тағыда басқа салалар бойынша топталынады. </w:t>
      </w:r>
    </w:p>
    <w:p w:rsidR="003121F0" w:rsidRPr="003121F0" w:rsidRDefault="003121F0" w:rsidP="003121F0">
      <w:pPr>
        <w:tabs>
          <w:tab w:val="left" w:pos="0"/>
        </w:tabs>
        <w:spacing w:after="0" w:line="240" w:lineRule="auto"/>
        <w:ind w:firstLine="567"/>
        <w:jc w:val="both"/>
        <w:rPr>
          <w:rFonts w:ascii="Times New Roman" w:hAnsi="Times New Roman" w:cs="Times New Roman"/>
          <w:sz w:val="24"/>
          <w:szCs w:val="24"/>
          <w:lang w:val="kk-KZ"/>
        </w:rPr>
      </w:pPr>
      <w:r w:rsidRPr="003121F0">
        <w:rPr>
          <w:rFonts w:ascii="Times New Roman" w:hAnsi="Times New Roman" w:cs="Times New Roman"/>
          <w:b/>
          <w:i/>
          <w:sz w:val="24"/>
          <w:szCs w:val="24"/>
          <w:lang w:val="kk-KZ"/>
        </w:rPr>
        <w:t>Негізгі құралдар кімнің меншігінде, иелігінде екендігіне қарай</w:t>
      </w:r>
      <w:r w:rsidRPr="003121F0">
        <w:rPr>
          <w:rFonts w:ascii="Times New Roman" w:hAnsi="Times New Roman" w:cs="Times New Roman"/>
          <w:sz w:val="24"/>
          <w:szCs w:val="24"/>
          <w:lang w:val="kk-KZ"/>
        </w:rPr>
        <w:t xml:space="preserve"> меншіктік, яғни шаруашылық субъектінің өзіне тиісті және уақытша жалға алынған болып екіге бөлінеді. Кәсіпорын уақытша жалға алған негізгі құралдарды баланс сыртындағы 001-ші “Жалға алынған негізгі құралдар”- деп аталатын шотта есептейді. </w:t>
      </w:r>
    </w:p>
    <w:p w:rsidR="003121F0" w:rsidRPr="003121F0" w:rsidRDefault="003121F0" w:rsidP="003121F0">
      <w:pPr>
        <w:tabs>
          <w:tab w:val="left" w:pos="0"/>
        </w:tabs>
        <w:spacing w:after="0" w:line="240" w:lineRule="auto"/>
        <w:ind w:firstLine="567"/>
        <w:jc w:val="both"/>
        <w:rPr>
          <w:rFonts w:ascii="Times New Roman" w:hAnsi="Times New Roman" w:cs="Times New Roman"/>
          <w:sz w:val="24"/>
          <w:szCs w:val="24"/>
          <w:lang w:val="kk-KZ"/>
        </w:rPr>
      </w:pPr>
      <w:r w:rsidRPr="003121F0">
        <w:rPr>
          <w:rFonts w:ascii="Times New Roman" w:hAnsi="Times New Roman" w:cs="Times New Roman"/>
          <w:sz w:val="24"/>
          <w:szCs w:val="24"/>
          <w:lang w:val="kk-KZ"/>
        </w:rPr>
        <w:t xml:space="preserve">Қазіргі кезде </w:t>
      </w:r>
      <w:r w:rsidRPr="003121F0">
        <w:rPr>
          <w:rFonts w:ascii="Times New Roman" w:hAnsi="Times New Roman" w:cs="Times New Roman"/>
          <w:b/>
          <w:i/>
          <w:sz w:val="24"/>
          <w:szCs w:val="24"/>
          <w:lang w:val="kk-KZ"/>
        </w:rPr>
        <w:t>пайдалану барысына қарай</w:t>
      </w:r>
      <w:r w:rsidRPr="003121F0">
        <w:rPr>
          <w:rFonts w:ascii="Times New Roman" w:hAnsi="Times New Roman" w:cs="Times New Roman"/>
          <w:sz w:val="24"/>
          <w:szCs w:val="24"/>
          <w:lang w:val="kk-KZ"/>
        </w:rPr>
        <w:t xml:space="preserve"> негізгі құралдар жұмыс істейтін, жұмыс істемейтін және сақтауда тұрған -деп үш топқа бөлінеді. </w:t>
      </w:r>
    </w:p>
    <w:p w:rsidR="003121F0" w:rsidRPr="003121F0" w:rsidRDefault="003121F0" w:rsidP="003121F0">
      <w:pPr>
        <w:tabs>
          <w:tab w:val="left" w:pos="0"/>
        </w:tabs>
        <w:spacing w:after="0" w:line="240" w:lineRule="auto"/>
        <w:ind w:firstLine="567"/>
        <w:jc w:val="both"/>
        <w:rPr>
          <w:rFonts w:ascii="Times New Roman" w:hAnsi="Times New Roman" w:cs="Times New Roman"/>
          <w:sz w:val="24"/>
          <w:szCs w:val="24"/>
          <w:lang w:val="kk-KZ"/>
        </w:rPr>
      </w:pPr>
      <w:r w:rsidRPr="003121F0">
        <w:rPr>
          <w:rFonts w:ascii="Times New Roman" w:hAnsi="Times New Roman" w:cs="Times New Roman"/>
          <w:sz w:val="24"/>
          <w:szCs w:val="24"/>
          <w:u w:val="single"/>
          <w:lang w:val="kk-KZ"/>
        </w:rPr>
        <w:t>Жұмыс істейтіндерге</w:t>
      </w:r>
      <w:r w:rsidRPr="003121F0">
        <w:rPr>
          <w:rFonts w:ascii="Times New Roman" w:hAnsi="Times New Roman" w:cs="Times New Roman"/>
          <w:sz w:val="24"/>
          <w:szCs w:val="24"/>
          <w:lang w:val="kk-KZ"/>
        </w:rPr>
        <w:t xml:space="preserve"> өндіріс процесіндегі, яғни қолданыстағы негізгі құралдар жатады. </w:t>
      </w:r>
    </w:p>
    <w:p w:rsidR="003121F0" w:rsidRPr="003121F0" w:rsidRDefault="003121F0" w:rsidP="003121F0">
      <w:pPr>
        <w:tabs>
          <w:tab w:val="left" w:pos="0"/>
        </w:tabs>
        <w:spacing w:after="0" w:line="240" w:lineRule="auto"/>
        <w:ind w:firstLine="567"/>
        <w:jc w:val="both"/>
        <w:rPr>
          <w:rFonts w:ascii="Times New Roman" w:hAnsi="Times New Roman" w:cs="Times New Roman"/>
          <w:sz w:val="24"/>
          <w:szCs w:val="24"/>
          <w:lang w:val="kk-KZ"/>
        </w:rPr>
      </w:pPr>
      <w:r w:rsidRPr="003121F0">
        <w:rPr>
          <w:rFonts w:ascii="Times New Roman" w:hAnsi="Times New Roman" w:cs="Times New Roman"/>
          <w:sz w:val="24"/>
          <w:szCs w:val="24"/>
          <w:u w:val="single"/>
          <w:lang w:val="kk-KZ"/>
        </w:rPr>
        <w:t>Жұмыс істемейтін</w:t>
      </w:r>
      <w:r w:rsidRPr="003121F0">
        <w:rPr>
          <w:rFonts w:ascii="Times New Roman" w:hAnsi="Times New Roman" w:cs="Times New Roman"/>
          <w:sz w:val="24"/>
          <w:szCs w:val="24"/>
          <w:lang w:val="kk-KZ"/>
        </w:rPr>
        <w:t xml:space="preserve"> негізгі құралдардың қатарына тоқтатылып қойылған, белгілі себептермен басқада жаққа әзірге берілмеген басы артық жабдықтар жатқызылады. </w:t>
      </w:r>
    </w:p>
    <w:p w:rsidR="003121F0" w:rsidRPr="003121F0" w:rsidRDefault="003121F0" w:rsidP="003121F0">
      <w:pPr>
        <w:tabs>
          <w:tab w:val="left" w:pos="8931"/>
        </w:tabs>
        <w:spacing w:after="0" w:line="240" w:lineRule="auto"/>
        <w:ind w:firstLine="567"/>
        <w:jc w:val="both"/>
        <w:rPr>
          <w:rFonts w:ascii="Times New Roman" w:hAnsi="Times New Roman" w:cs="Times New Roman"/>
          <w:sz w:val="24"/>
          <w:szCs w:val="24"/>
          <w:lang w:val="kk-KZ"/>
        </w:rPr>
      </w:pPr>
      <w:r w:rsidRPr="003121F0">
        <w:rPr>
          <w:rFonts w:ascii="Times New Roman" w:hAnsi="Times New Roman" w:cs="Times New Roman"/>
          <w:sz w:val="24"/>
          <w:szCs w:val="24"/>
          <w:lang w:val="kk-KZ"/>
        </w:rPr>
        <w:t xml:space="preserve"> </w:t>
      </w:r>
      <w:r w:rsidRPr="003121F0">
        <w:rPr>
          <w:rFonts w:ascii="Times New Roman" w:hAnsi="Times New Roman" w:cs="Times New Roman"/>
          <w:sz w:val="24"/>
          <w:szCs w:val="24"/>
          <w:u w:val="single"/>
          <w:lang w:val="kk-KZ"/>
        </w:rPr>
        <w:t>Сақтауда тұрған</w:t>
      </w:r>
      <w:r w:rsidRPr="003121F0">
        <w:rPr>
          <w:rFonts w:ascii="Times New Roman" w:hAnsi="Times New Roman" w:cs="Times New Roman"/>
          <w:sz w:val="24"/>
          <w:szCs w:val="24"/>
          <w:lang w:val="kk-KZ"/>
        </w:rPr>
        <w:t xml:space="preserve"> негізгі құралдардың қатарына келешекте, яғни алдағы уақытта тозып немесе басқада жағдайларға байланысты істен шығатын негізгі құралдардың орнына пайдалануға арналған құрал-жабдықтар жатқызылады. </w:t>
      </w:r>
    </w:p>
    <w:p w:rsidR="003121F0" w:rsidRPr="003121F0" w:rsidRDefault="003121F0" w:rsidP="003121F0">
      <w:pPr>
        <w:tabs>
          <w:tab w:val="num" w:pos="0"/>
        </w:tabs>
        <w:spacing w:after="0" w:line="240" w:lineRule="auto"/>
        <w:ind w:firstLine="567"/>
        <w:jc w:val="both"/>
        <w:rPr>
          <w:rFonts w:ascii="Times New Roman" w:hAnsi="Times New Roman" w:cs="Times New Roman"/>
          <w:noProof/>
          <w:color w:val="000000"/>
          <w:sz w:val="24"/>
          <w:szCs w:val="24"/>
          <w:lang w:val="kk-KZ"/>
        </w:rPr>
      </w:pPr>
      <w:r w:rsidRPr="003121F0">
        <w:rPr>
          <w:rFonts w:ascii="Times New Roman" w:hAnsi="Times New Roman" w:cs="Times New Roman"/>
          <w:noProof/>
          <w:color w:val="000000"/>
          <w:sz w:val="24"/>
          <w:szCs w:val="24"/>
          <w:lang w:val="kk-KZ"/>
        </w:rPr>
        <w:t xml:space="preserve">Негізгі құралдардың есебі </w:t>
      </w:r>
      <w:r w:rsidRPr="003121F0">
        <w:rPr>
          <w:rFonts w:ascii="Times New Roman" w:hAnsi="Times New Roman" w:cs="Times New Roman"/>
          <w:b/>
          <w:noProof/>
          <w:color w:val="000000"/>
          <w:sz w:val="24"/>
          <w:szCs w:val="24"/>
          <w:lang w:val="kk-KZ"/>
        </w:rPr>
        <w:t>2010-ші «Негізгі құралдар»</w:t>
      </w:r>
      <w:r w:rsidRPr="003121F0">
        <w:rPr>
          <w:rFonts w:ascii="Times New Roman" w:hAnsi="Times New Roman" w:cs="Times New Roman"/>
          <w:noProof/>
          <w:color w:val="000000"/>
          <w:sz w:val="24"/>
          <w:szCs w:val="24"/>
          <w:lang w:val="kk-KZ"/>
        </w:rPr>
        <w:t xml:space="preserve"> бөлімшесінің мынадай мүліктік активтік шоттарында жүргізіледі: </w:t>
      </w:r>
    </w:p>
    <w:p w:rsidR="003121F0" w:rsidRPr="003121F0" w:rsidRDefault="003121F0" w:rsidP="003121F0">
      <w:pPr>
        <w:tabs>
          <w:tab w:val="num" w:pos="0"/>
        </w:tabs>
        <w:spacing w:after="0" w:line="240" w:lineRule="auto"/>
        <w:ind w:firstLine="567"/>
        <w:jc w:val="both"/>
        <w:rPr>
          <w:rFonts w:ascii="Times New Roman" w:hAnsi="Times New Roman" w:cs="Times New Roman"/>
          <w:noProof/>
          <w:color w:val="000000"/>
          <w:sz w:val="24"/>
          <w:szCs w:val="24"/>
          <w:lang w:val="kk-KZ"/>
        </w:rPr>
      </w:pPr>
      <w:r w:rsidRPr="003121F0">
        <w:rPr>
          <w:rFonts w:ascii="Times New Roman" w:hAnsi="Times New Roman" w:cs="Times New Roman"/>
          <w:noProof/>
          <w:color w:val="000000"/>
          <w:sz w:val="24"/>
          <w:szCs w:val="24"/>
          <w:lang w:val="kk-KZ"/>
        </w:rPr>
        <w:t>2411- Жер</w:t>
      </w:r>
    </w:p>
    <w:p w:rsidR="003121F0" w:rsidRPr="003121F0" w:rsidRDefault="003121F0" w:rsidP="003121F0">
      <w:pPr>
        <w:tabs>
          <w:tab w:val="num" w:pos="0"/>
        </w:tabs>
        <w:spacing w:after="0" w:line="240" w:lineRule="auto"/>
        <w:ind w:firstLine="567"/>
        <w:jc w:val="both"/>
        <w:rPr>
          <w:rFonts w:ascii="Times New Roman" w:hAnsi="Times New Roman" w:cs="Times New Roman"/>
          <w:noProof/>
          <w:color w:val="000000"/>
          <w:sz w:val="24"/>
          <w:szCs w:val="24"/>
          <w:lang w:val="kk-KZ"/>
        </w:rPr>
      </w:pPr>
      <w:r w:rsidRPr="003121F0">
        <w:rPr>
          <w:rFonts w:ascii="Times New Roman" w:hAnsi="Times New Roman" w:cs="Times New Roman"/>
          <w:noProof/>
          <w:color w:val="000000"/>
          <w:sz w:val="24"/>
          <w:szCs w:val="24"/>
          <w:lang w:val="kk-KZ"/>
        </w:rPr>
        <w:t>2412- Ғимараттар</w:t>
      </w:r>
    </w:p>
    <w:p w:rsidR="003121F0" w:rsidRPr="003121F0" w:rsidRDefault="003121F0" w:rsidP="003121F0">
      <w:pPr>
        <w:tabs>
          <w:tab w:val="num" w:pos="0"/>
        </w:tabs>
        <w:spacing w:after="0" w:line="240" w:lineRule="auto"/>
        <w:ind w:firstLine="567"/>
        <w:jc w:val="both"/>
        <w:rPr>
          <w:rFonts w:ascii="Times New Roman" w:hAnsi="Times New Roman" w:cs="Times New Roman"/>
          <w:noProof/>
          <w:color w:val="000000"/>
          <w:sz w:val="24"/>
          <w:szCs w:val="24"/>
          <w:lang w:val="kk-KZ"/>
        </w:rPr>
      </w:pPr>
      <w:r w:rsidRPr="003121F0">
        <w:rPr>
          <w:rFonts w:ascii="Times New Roman" w:hAnsi="Times New Roman" w:cs="Times New Roman"/>
          <w:noProof/>
          <w:color w:val="000000"/>
          <w:sz w:val="24"/>
          <w:szCs w:val="24"/>
          <w:lang w:val="kk-KZ"/>
        </w:rPr>
        <w:t>2413- Машиналар мен жабдықтар</w:t>
      </w:r>
    </w:p>
    <w:p w:rsidR="003121F0" w:rsidRPr="003121F0" w:rsidRDefault="003121F0" w:rsidP="003121F0">
      <w:pPr>
        <w:tabs>
          <w:tab w:val="num" w:pos="0"/>
        </w:tabs>
        <w:spacing w:after="0" w:line="240" w:lineRule="auto"/>
        <w:ind w:firstLine="567"/>
        <w:jc w:val="both"/>
        <w:rPr>
          <w:rFonts w:ascii="Times New Roman" w:hAnsi="Times New Roman" w:cs="Times New Roman"/>
          <w:noProof/>
          <w:color w:val="000000"/>
          <w:sz w:val="24"/>
          <w:szCs w:val="24"/>
          <w:lang w:val="kk-KZ"/>
        </w:rPr>
      </w:pPr>
      <w:r w:rsidRPr="003121F0">
        <w:rPr>
          <w:rFonts w:ascii="Times New Roman" w:hAnsi="Times New Roman" w:cs="Times New Roman"/>
          <w:noProof/>
          <w:color w:val="000000"/>
          <w:sz w:val="24"/>
          <w:szCs w:val="24"/>
          <w:lang w:val="kk-KZ"/>
        </w:rPr>
        <w:t>2414- Көлік құралдары</w:t>
      </w:r>
    </w:p>
    <w:p w:rsidR="003121F0" w:rsidRPr="003121F0" w:rsidRDefault="003121F0" w:rsidP="003121F0">
      <w:pPr>
        <w:tabs>
          <w:tab w:val="num" w:pos="0"/>
        </w:tabs>
        <w:spacing w:after="0" w:line="240" w:lineRule="auto"/>
        <w:ind w:firstLine="567"/>
        <w:jc w:val="both"/>
        <w:rPr>
          <w:rFonts w:ascii="Times New Roman" w:hAnsi="Times New Roman" w:cs="Times New Roman"/>
          <w:sz w:val="24"/>
          <w:szCs w:val="24"/>
          <w:lang w:val="kk-KZ" w:eastAsia="ko-KR"/>
        </w:rPr>
      </w:pPr>
      <w:r w:rsidRPr="003121F0">
        <w:rPr>
          <w:rFonts w:ascii="Times New Roman" w:hAnsi="Times New Roman" w:cs="Times New Roman"/>
          <w:noProof/>
          <w:color w:val="000000"/>
          <w:sz w:val="24"/>
          <w:szCs w:val="24"/>
          <w:lang w:val="kk-KZ"/>
        </w:rPr>
        <w:t xml:space="preserve">2415- </w:t>
      </w:r>
      <w:r w:rsidRPr="003121F0">
        <w:rPr>
          <w:rFonts w:ascii="Times New Roman" w:hAnsi="Times New Roman" w:cs="Times New Roman"/>
          <w:sz w:val="24"/>
          <w:szCs w:val="24"/>
          <w:lang w:val="kk-KZ" w:eastAsia="ko-KR"/>
        </w:rPr>
        <w:t>Компьютерлер, перифериялық қондырғылар</w:t>
      </w:r>
    </w:p>
    <w:p w:rsidR="003121F0" w:rsidRPr="003121F0" w:rsidRDefault="003121F0" w:rsidP="003121F0">
      <w:pPr>
        <w:tabs>
          <w:tab w:val="num" w:pos="0"/>
        </w:tabs>
        <w:spacing w:after="0" w:line="240" w:lineRule="auto"/>
        <w:ind w:firstLine="567"/>
        <w:jc w:val="both"/>
        <w:rPr>
          <w:rFonts w:ascii="Times New Roman" w:hAnsi="Times New Roman" w:cs="Times New Roman"/>
          <w:sz w:val="24"/>
          <w:szCs w:val="24"/>
          <w:lang w:val="kk-KZ" w:eastAsia="ko-KR"/>
        </w:rPr>
      </w:pPr>
      <w:r w:rsidRPr="003121F0">
        <w:rPr>
          <w:rFonts w:ascii="Times New Roman" w:hAnsi="Times New Roman" w:cs="Times New Roman"/>
          <w:sz w:val="24"/>
          <w:szCs w:val="24"/>
          <w:lang w:val="kk-KZ" w:eastAsia="ko-KR"/>
        </w:rPr>
        <w:t>2416- Кеңсе жиһазы</w:t>
      </w:r>
    </w:p>
    <w:p w:rsidR="003121F0" w:rsidRPr="003121F0" w:rsidRDefault="003121F0" w:rsidP="003121F0">
      <w:pPr>
        <w:tabs>
          <w:tab w:val="num" w:pos="0"/>
        </w:tabs>
        <w:spacing w:after="0" w:line="240" w:lineRule="auto"/>
        <w:ind w:firstLine="567"/>
        <w:jc w:val="both"/>
        <w:rPr>
          <w:rFonts w:ascii="Times New Roman" w:hAnsi="Times New Roman" w:cs="Times New Roman"/>
          <w:sz w:val="24"/>
          <w:szCs w:val="24"/>
          <w:lang w:val="kk-KZ"/>
        </w:rPr>
      </w:pPr>
      <w:r w:rsidRPr="003121F0">
        <w:rPr>
          <w:rFonts w:ascii="Times New Roman" w:hAnsi="Times New Roman" w:cs="Times New Roman"/>
          <w:sz w:val="24"/>
          <w:szCs w:val="24"/>
          <w:lang w:val="kk-KZ" w:eastAsia="ko-KR"/>
        </w:rPr>
        <w:t>2417- Өндірістік құрал-саймандар мен керек-жарақтар</w:t>
      </w:r>
    </w:p>
    <w:p w:rsidR="003121F0" w:rsidRPr="003121F0" w:rsidRDefault="003121F0" w:rsidP="00951AF6">
      <w:pPr>
        <w:numPr>
          <w:ilvl w:val="0"/>
          <w:numId w:val="4"/>
        </w:numPr>
        <w:tabs>
          <w:tab w:val="clear" w:pos="720"/>
          <w:tab w:val="num" w:pos="851"/>
        </w:tabs>
        <w:spacing w:after="0" w:line="240" w:lineRule="auto"/>
        <w:ind w:left="851" w:hanging="284"/>
        <w:rPr>
          <w:rFonts w:ascii="Times New Roman" w:hAnsi="Times New Roman" w:cs="Times New Roman"/>
          <w:b/>
          <w:i/>
          <w:sz w:val="24"/>
          <w:szCs w:val="24"/>
          <w:lang w:val="kk-KZ"/>
        </w:rPr>
      </w:pPr>
      <w:r w:rsidRPr="003121F0">
        <w:rPr>
          <w:rFonts w:ascii="Times New Roman" w:hAnsi="Times New Roman" w:cs="Times New Roman"/>
          <w:b/>
          <w:i/>
          <w:sz w:val="24"/>
          <w:szCs w:val="24"/>
          <w:lang w:val="kk-KZ"/>
        </w:rPr>
        <w:lastRenderedPageBreak/>
        <w:t>Негізгі құралдарды бағалау және қайта бағалау</w:t>
      </w:r>
    </w:p>
    <w:p w:rsidR="003121F0" w:rsidRPr="003121F0" w:rsidRDefault="003121F0" w:rsidP="003121F0">
      <w:pPr>
        <w:tabs>
          <w:tab w:val="left" w:pos="8931"/>
        </w:tabs>
        <w:spacing w:after="0" w:line="240" w:lineRule="auto"/>
        <w:ind w:firstLine="567"/>
        <w:jc w:val="both"/>
        <w:rPr>
          <w:rFonts w:ascii="Times New Roman" w:hAnsi="Times New Roman" w:cs="Times New Roman"/>
          <w:sz w:val="24"/>
          <w:szCs w:val="24"/>
          <w:lang w:val="kk-KZ"/>
        </w:rPr>
      </w:pPr>
      <w:r w:rsidRPr="003121F0">
        <w:rPr>
          <w:rFonts w:ascii="Times New Roman" w:hAnsi="Times New Roman" w:cs="Times New Roman"/>
          <w:sz w:val="24"/>
          <w:szCs w:val="24"/>
          <w:lang w:val="kk-KZ"/>
        </w:rPr>
        <w:t>Негізгі құралдардың есебін ұйымдастыруда оларды бағалаудың маңызы зор болып табылады. Негізгі құралдар бастапқы құнымен, баланстық құнымен, ағымдағы құнымен, қалдық (жойылу) құнымен және келісілген құнымен бағаланады.</w:t>
      </w:r>
    </w:p>
    <w:p w:rsidR="003121F0" w:rsidRPr="003121F0" w:rsidRDefault="003121F0" w:rsidP="003121F0">
      <w:pPr>
        <w:tabs>
          <w:tab w:val="left" w:pos="8931"/>
        </w:tabs>
        <w:spacing w:after="0" w:line="240" w:lineRule="auto"/>
        <w:ind w:firstLine="567"/>
        <w:jc w:val="both"/>
        <w:rPr>
          <w:rFonts w:ascii="Times New Roman" w:hAnsi="Times New Roman" w:cs="Times New Roman"/>
          <w:sz w:val="24"/>
          <w:szCs w:val="24"/>
          <w:lang w:val="kk-KZ"/>
        </w:rPr>
      </w:pPr>
      <w:r w:rsidRPr="003121F0">
        <w:rPr>
          <w:rFonts w:ascii="Times New Roman" w:hAnsi="Times New Roman" w:cs="Times New Roman"/>
          <w:sz w:val="24"/>
          <w:szCs w:val="24"/>
          <w:lang w:val="kk-KZ"/>
        </w:rPr>
        <w:t xml:space="preserve">Негізгі құралдардың </w:t>
      </w:r>
      <w:r w:rsidRPr="003121F0">
        <w:rPr>
          <w:rFonts w:ascii="Times New Roman" w:hAnsi="Times New Roman" w:cs="Times New Roman"/>
          <w:b/>
          <w:i/>
          <w:sz w:val="24"/>
          <w:szCs w:val="24"/>
          <w:lang w:val="kk-KZ"/>
        </w:rPr>
        <w:t>бастапқы құны</w:t>
      </w:r>
      <w:r w:rsidRPr="003121F0">
        <w:rPr>
          <w:rFonts w:ascii="Times New Roman" w:hAnsi="Times New Roman" w:cs="Times New Roman"/>
          <w:sz w:val="24"/>
          <w:szCs w:val="24"/>
          <w:lang w:val="kk-KZ"/>
        </w:rPr>
        <w:t xml:space="preserve"> -</w:t>
      </w:r>
      <w:r w:rsidRPr="003121F0">
        <w:rPr>
          <w:rFonts w:ascii="Times New Roman" w:hAnsi="Times New Roman" w:cs="Times New Roman"/>
          <w:b/>
          <w:bCs/>
          <w:sz w:val="24"/>
          <w:szCs w:val="24"/>
          <w:lang w:val="kk-KZ"/>
        </w:rPr>
        <w:t xml:space="preserve"> </w:t>
      </w:r>
      <w:r w:rsidRPr="003121F0">
        <w:rPr>
          <w:rFonts w:ascii="Times New Roman" w:hAnsi="Times New Roman" w:cs="Times New Roman"/>
          <w:sz w:val="24"/>
          <w:szCs w:val="24"/>
          <w:lang w:val="kk-KZ"/>
        </w:rPr>
        <w:t xml:space="preserve">ол активті салуға, сатып алуға, әкеліп жеткізуге, орнатуға кеткен (шыққан) шығындардан, сондай-ақ  құрылысты салу кезінде алынған несие үшін төленетін процент (пайыз) сомалары мен бұл құралды белгілі мақсатқа пайдалану үшін жұмыс жағдайына келтірумен тікелей байланысты кез-келген шығындардың жиынтығынан тұрады. </w:t>
      </w:r>
    </w:p>
    <w:p w:rsidR="003121F0" w:rsidRPr="003121F0" w:rsidRDefault="003121F0" w:rsidP="003121F0">
      <w:pPr>
        <w:tabs>
          <w:tab w:val="left" w:pos="8931"/>
        </w:tabs>
        <w:spacing w:after="0" w:line="240" w:lineRule="auto"/>
        <w:ind w:firstLine="567"/>
        <w:jc w:val="both"/>
        <w:rPr>
          <w:rFonts w:ascii="Times New Roman" w:hAnsi="Times New Roman" w:cs="Times New Roman"/>
          <w:sz w:val="24"/>
          <w:szCs w:val="24"/>
          <w:lang w:val="kk-KZ"/>
        </w:rPr>
      </w:pPr>
      <w:r w:rsidRPr="003121F0">
        <w:rPr>
          <w:rFonts w:ascii="Times New Roman" w:hAnsi="Times New Roman" w:cs="Times New Roman"/>
          <w:sz w:val="24"/>
          <w:szCs w:val="24"/>
          <w:lang w:val="kk-KZ"/>
        </w:rPr>
        <w:t xml:space="preserve">Негізгі құралдардың </w:t>
      </w:r>
      <w:r w:rsidRPr="003121F0">
        <w:rPr>
          <w:rFonts w:ascii="Times New Roman" w:hAnsi="Times New Roman" w:cs="Times New Roman"/>
          <w:b/>
          <w:i/>
          <w:sz w:val="24"/>
          <w:szCs w:val="24"/>
          <w:lang w:val="kk-KZ"/>
        </w:rPr>
        <w:t>ағымдағы құны</w:t>
      </w:r>
      <w:r w:rsidRPr="003121F0">
        <w:rPr>
          <w:rFonts w:ascii="Times New Roman" w:hAnsi="Times New Roman" w:cs="Times New Roman"/>
          <w:sz w:val="24"/>
          <w:szCs w:val="24"/>
          <w:lang w:val="kk-KZ"/>
        </w:rPr>
        <w:t xml:space="preserve"> -</w:t>
      </w:r>
      <w:r w:rsidRPr="003121F0">
        <w:rPr>
          <w:rFonts w:ascii="Times New Roman" w:hAnsi="Times New Roman" w:cs="Times New Roman"/>
          <w:b/>
          <w:bCs/>
          <w:sz w:val="24"/>
          <w:szCs w:val="24"/>
          <w:lang w:val="kk-KZ"/>
        </w:rPr>
        <w:t xml:space="preserve"> </w:t>
      </w:r>
      <w:r w:rsidRPr="003121F0">
        <w:rPr>
          <w:rFonts w:ascii="Times New Roman" w:hAnsi="Times New Roman" w:cs="Times New Roman"/>
          <w:sz w:val="24"/>
          <w:szCs w:val="24"/>
          <w:lang w:val="kk-KZ"/>
        </w:rPr>
        <w:t>бұл шаруашылық ұйымның бүгінгі күнгі негізгі құралының нарықтық бағасы болып табылады.</w:t>
      </w:r>
    </w:p>
    <w:p w:rsidR="003121F0" w:rsidRPr="003121F0" w:rsidRDefault="003121F0" w:rsidP="003121F0">
      <w:pPr>
        <w:tabs>
          <w:tab w:val="left" w:pos="8931"/>
        </w:tabs>
        <w:spacing w:after="0" w:line="240" w:lineRule="auto"/>
        <w:ind w:firstLine="567"/>
        <w:jc w:val="both"/>
        <w:rPr>
          <w:rFonts w:ascii="Times New Roman" w:hAnsi="Times New Roman" w:cs="Times New Roman"/>
          <w:sz w:val="24"/>
          <w:szCs w:val="24"/>
          <w:lang w:val="kk-KZ"/>
        </w:rPr>
      </w:pPr>
      <w:r w:rsidRPr="003121F0">
        <w:rPr>
          <w:rFonts w:ascii="Times New Roman" w:hAnsi="Times New Roman" w:cs="Times New Roman"/>
          <w:sz w:val="24"/>
          <w:szCs w:val="24"/>
          <w:lang w:val="kk-KZ"/>
        </w:rPr>
        <w:t xml:space="preserve">Негізгі құралдардың </w:t>
      </w:r>
      <w:r w:rsidRPr="003121F0">
        <w:rPr>
          <w:rFonts w:ascii="Times New Roman" w:hAnsi="Times New Roman" w:cs="Times New Roman"/>
          <w:b/>
          <w:i/>
          <w:sz w:val="24"/>
          <w:szCs w:val="24"/>
          <w:lang w:val="kk-KZ"/>
        </w:rPr>
        <w:t>баланстық құны</w:t>
      </w:r>
      <w:r w:rsidRPr="003121F0">
        <w:rPr>
          <w:rFonts w:ascii="Times New Roman" w:hAnsi="Times New Roman" w:cs="Times New Roman"/>
          <w:sz w:val="24"/>
          <w:szCs w:val="24"/>
          <w:lang w:val="kk-KZ"/>
        </w:rPr>
        <w:t xml:space="preserve"> - бұл шаруашылық ұйымның бухгалтерлік есебінде немесе қаржылық есеп беру ақпараттарында көрсетілген негізгі құралдардың бастапқы құнынан жинақталған тозу сомасын алып тастағандағы құны болып табылады. </w:t>
      </w:r>
    </w:p>
    <w:p w:rsidR="003121F0" w:rsidRPr="003121F0" w:rsidRDefault="003121F0" w:rsidP="003121F0">
      <w:pPr>
        <w:tabs>
          <w:tab w:val="left" w:pos="8931"/>
        </w:tabs>
        <w:spacing w:after="0" w:line="240" w:lineRule="auto"/>
        <w:ind w:firstLine="567"/>
        <w:jc w:val="both"/>
        <w:rPr>
          <w:rFonts w:ascii="Times New Roman" w:hAnsi="Times New Roman" w:cs="Times New Roman"/>
          <w:sz w:val="24"/>
          <w:szCs w:val="24"/>
          <w:lang w:val="kk-KZ"/>
        </w:rPr>
      </w:pPr>
      <w:r w:rsidRPr="003121F0">
        <w:rPr>
          <w:rFonts w:ascii="Times New Roman" w:hAnsi="Times New Roman" w:cs="Times New Roman"/>
          <w:sz w:val="24"/>
          <w:szCs w:val="24"/>
          <w:lang w:val="kk-KZ"/>
        </w:rPr>
        <w:t xml:space="preserve">Негізгі құралдардың </w:t>
      </w:r>
      <w:r w:rsidRPr="003121F0">
        <w:rPr>
          <w:rFonts w:ascii="Times New Roman" w:hAnsi="Times New Roman" w:cs="Times New Roman"/>
          <w:b/>
          <w:i/>
          <w:sz w:val="24"/>
          <w:szCs w:val="24"/>
          <w:lang w:val="kk-KZ"/>
        </w:rPr>
        <w:t>қалдық (жойылу) құны</w:t>
      </w:r>
      <w:r w:rsidRPr="003121F0">
        <w:rPr>
          <w:rFonts w:ascii="Times New Roman" w:hAnsi="Times New Roman" w:cs="Times New Roman"/>
          <w:sz w:val="24"/>
          <w:szCs w:val="24"/>
          <w:lang w:val="kk-KZ"/>
        </w:rPr>
        <w:t xml:space="preserve"> -</w:t>
      </w:r>
      <w:r w:rsidRPr="003121F0">
        <w:rPr>
          <w:rFonts w:ascii="Times New Roman" w:hAnsi="Times New Roman" w:cs="Times New Roman"/>
          <w:b/>
          <w:bCs/>
          <w:sz w:val="24"/>
          <w:szCs w:val="24"/>
          <w:lang w:val="kk-KZ"/>
        </w:rPr>
        <w:t xml:space="preserve"> </w:t>
      </w:r>
      <w:r w:rsidRPr="003121F0">
        <w:rPr>
          <w:rFonts w:ascii="Times New Roman" w:hAnsi="Times New Roman" w:cs="Times New Roman"/>
          <w:sz w:val="24"/>
          <w:szCs w:val="24"/>
          <w:lang w:val="kk-KZ"/>
        </w:rPr>
        <w:t xml:space="preserve"> негізгі құралдың пайдалану мерзімі аяқталғаннан кейін оны бұзу, жоюдан алынған іске жарамды бөлшектерінің (материал, металл сынығы, отын тағыда басқа пайдалануға болатындарының) құнынан объектіні есептен шығаруға байланысты болатын келешектегі (алдағы уақыттағы) шығындарды алып тастау арқылы анықталады. </w:t>
      </w:r>
    </w:p>
    <w:p w:rsidR="003121F0" w:rsidRPr="003121F0" w:rsidRDefault="003121F0" w:rsidP="003121F0">
      <w:pPr>
        <w:tabs>
          <w:tab w:val="left" w:pos="8931"/>
        </w:tabs>
        <w:spacing w:after="0" w:line="240" w:lineRule="auto"/>
        <w:ind w:firstLine="567"/>
        <w:jc w:val="both"/>
        <w:rPr>
          <w:rFonts w:ascii="Times New Roman" w:hAnsi="Times New Roman" w:cs="Times New Roman"/>
          <w:sz w:val="24"/>
          <w:szCs w:val="24"/>
          <w:lang w:val="kk-KZ"/>
        </w:rPr>
      </w:pPr>
      <w:r w:rsidRPr="003121F0">
        <w:rPr>
          <w:rFonts w:ascii="Times New Roman" w:hAnsi="Times New Roman" w:cs="Times New Roman"/>
          <w:sz w:val="24"/>
          <w:szCs w:val="24"/>
          <w:lang w:val="kk-KZ"/>
        </w:rPr>
        <w:t xml:space="preserve">Негізгі құралдардың </w:t>
      </w:r>
      <w:r w:rsidRPr="003121F0">
        <w:rPr>
          <w:rFonts w:ascii="Times New Roman" w:hAnsi="Times New Roman" w:cs="Times New Roman"/>
          <w:b/>
          <w:i/>
          <w:sz w:val="24"/>
          <w:szCs w:val="24"/>
          <w:lang w:val="kk-KZ"/>
        </w:rPr>
        <w:t>келісілген құны</w:t>
      </w:r>
      <w:r w:rsidRPr="003121F0">
        <w:rPr>
          <w:rFonts w:ascii="Times New Roman" w:hAnsi="Times New Roman" w:cs="Times New Roman"/>
          <w:sz w:val="24"/>
          <w:szCs w:val="24"/>
          <w:lang w:val="kk-KZ"/>
        </w:rPr>
        <w:t xml:space="preserve"> - бұл кез-келген екі жақтың, яғни негізгі құралдарды сатушымен алушыны арасындағы келісілген құн болып табылады.</w:t>
      </w:r>
    </w:p>
    <w:p w:rsidR="003121F0" w:rsidRPr="003121F0" w:rsidRDefault="003121F0" w:rsidP="003121F0">
      <w:pPr>
        <w:tabs>
          <w:tab w:val="left" w:pos="8931"/>
        </w:tabs>
        <w:spacing w:after="0" w:line="240" w:lineRule="auto"/>
        <w:ind w:firstLine="567"/>
        <w:jc w:val="both"/>
        <w:rPr>
          <w:rFonts w:ascii="Times New Roman" w:hAnsi="Times New Roman" w:cs="Times New Roman"/>
          <w:sz w:val="24"/>
          <w:szCs w:val="24"/>
          <w:lang w:val="kk-KZ"/>
        </w:rPr>
      </w:pPr>
      <w:r w:rsidRPr="003121F0">
        <w:rPr>
          <w:rFonts w:ascii="Times New Roman" w:hAnsi="Times New Roman" w:cs="Times New Roman"/>
          <w:sz w:val="24"/>
          <w:szCs w:val="24"/>
          <w:lang w:val="kk-KZ"/>
        </w:rPr>
        <w:t>Бухгалтерлік шоттарда есептелінген негізгі құралдардың бастапқы құндары тек мына жағдайларда ғана өзгертіледі:</w:t>
      </w:r>
    </w:p>
    <w:p w:rsidR="003121F0" w:rsidRPr="003121F0" w:rsidRDefault="003121F0" w:rsidP="003121F0">
      <w:pPr>
        <w:tabs>
          <w:tab w:val="left" w:pos="8931"/>
        </w:tabs>
        <w:spacing w:after="0" w:line="240" w:lineRule="auto"/>
        <w:ind w:firstLine="567"/>
        <w:jc w:val="both"/>
        <w:rPr>
          <w:rFonts w:ascii="Times New Roman" w:hAnsi="Times New Roman" w:cs="Times New Roman"/>
          <w:sz w:val="24"/>
          <w:szCs w:val="24"/>
          <w:lang w:val="kk-KZ"/>
        </w:rPr>
      </w:pPr>
      <w:r w:rsidRPr="003121F0">
        <w:rPr>
          <w:rFonts w:ascii="Times New Roman" w:hAnsi="Times New Roman" w:cs="Times New Roman"/>
          <w:sz w:val="24"/>
          <w:szCs w:val="24"/>
          <w:lang w:val="kk-KZ"/>
        </w:rPr>
        <w:t>а) Негізгі құралдардың пайдалы қызмет атқаратын мерзімін ұзартатындай немесе қысқартатындай оның жалпы жағдайына әсер ететіндей қосымша күрделі қаржы жұмсағанда (кеңейткенде, жаңартқанда, күрделі жөңдеу жүргізілгенде тағыда басқа) немесе ішінара бұзғанда, жойғанда және бөлшектегенде.</w:t>
      </w:r>
    </w:p>
    <w:p w:rsidR="003121F0" w:rsidRPr="003121F0" w:rsidRDefault="003121F0" w:rsidP="003121F0">
      <w:pPr>
        <w:tabs>
          <w:tab w:val="left" w:pos="8931"/>
        </w:tabs>
        <w:spacing w:after="0" w:line="240" w:lineRule="auto"/>
        <w:ind w:firstLine="567"/>
        <w:jc w:val="both"/>
        <w:rPr>
          <w:rFonts w:ascii="Times New Roman" w:hAnsi="Times New Roman" w:cs="Times New Roman"/>
          <w:sz w:val="24"/>
          <w:szCs w:val="24"/>
          <w:lang w:val="kk-KZ"/>
        </w:rPr>
      </w:pPr>
      <w:r w:rsidRPr="003121F0">
        <w:rPr>
          <w:rFonts w:ascii="Times New Roman" w:hAnsi="Times New Roman" w:cs="Times New Roman"/>
          <w:sz w:val="24"/>
          <w:szCs w:val="24"/>
          <w:lang w:val="kk-KZ"/>
        </w:rPr>
        <w:t>ә) Үкіметтің шешімдері бойынша негізгі құралдарды қайта бағалағанда.</w:t>
      </w:r>
    </w:p>
    <w:p w:rsidR="003121F0" w:rsidRPr="003121F0" w:rsidRDefault="003121F0" w:rsidP="003121F0">
      <w:pPr>
        <w:tabs>
          <w:tab w:val="left" w:pos="8931"/>
        </w:tabs>
        <w:spacing w:after="0" w:line="240" w:lineRule="auto"/>
        <w:ind w:firstLine="567"/>
        <w:jc w:val="both"/>
        <w:rPr>
          <w:rFonts w:ascii="Times New Roman" w:hAnsi="Times New Roman" w:cs="Times New Roman"/>
          <w:sz w:val="24"/>
          <w:szCs w:val="24"/>
          <w:lang w:val="kk-KZ"/>
        </w:rPr>
      </w:pPr>
      <w:r w:rsidRPr="003121F0">
        <w:rPr>
          <w:rFonts w:ascii="Times New Roman" w:hAnsi="Times New Roman" w:cs="Times New Roman"/>
          <w:sz w:val="24"/>
          <w:szCs w:val="24"/>
          <w:lang w:val="kk-KZ"/>
        </w:rPr>
        <w:t xml:space="preserve">Негізгі құралдарың есебі әрбір бөлек объект бойынша бүтін сомада жүргізіледі. </w:t>
      </w:r>
    </w:p>
    <w:p w:rsidR="003121F0" w:rsidRPr="003121F0" w:rsidRDefault="003121F0" w:rsidP="003121F0">
      <w:pPr>
        <w:tabs>
          <w:tab w:val="left" w:pos="0"/>
        </w:tabs>
        <w:spacing w:after="0" w:line="240" w:lineRule="auto"/>
        <w:ind w:firstLine="567"/>
        <w:jc w:val="both"/>
        <w:rPr>
          <w:rFonts w:ascii="Times New Roman" w:hAnsi="Times New Roman" w:cs="Times New Roman"/>
          <w:sz w:val="24"/>
          <w:szCs w:val="24"/>
          <w:lang w:val="kk-KZ"/>
        </w:rPr>
      </w:pPr>
      <w:r w:rsidRPr="003121F0">
        <w:rPr>
          <w:rFonts w:ascii="Times New Roman" w:hAnsi="Times New Roman" w:cs="Times New Roman"/>
          <w:sz w:val="24"/>
          <w:szCs w:val="24"/>
          <w:lang w:val="kk-KZ"/>
        </w:rPr>
        <w:t>Уақыт өткен сайын негізгі құралды өндіруге, салуға жұмсалынатын материалдың бағасы және ол үшін қолданылатын техниканың шығыны, жұмысшылардың еңбекақысы жалпы негізгі құралды өндіру салу жағдайы белгілі бір себептермен өзгеріп отырады. Осыған байланысты негізгі құралдарды оқтын-оқтын уақыт өте қайтадан бағалап тұрады. Негізгі құралдарды қайта бағалау үкіметтің қаулысымен барлық жерде шаруашылық ұйымдарда белгілі бір күнде, мезгілде жүргізіледі.</w:t>
      </w:r>
    </w:p>
    <w:p w:rsidR="003121F0" w:rsidRDefault="003121F0" w:rsidP="003121F0">
      <w:pPr>
        <w:tabs>
          <w:tab w:val="left" w:pos="8931"/>
        </w:tabs>
        <w:spacing w:after="0" w:line="240" w:lineRule="auto"/>
        <w:ind w:firstLine="567"/>
        <w:jc w:val="both"/>
        <w:rPr>
          <w:rFonts w:ascii="Times New Roman" w:hAnsi="Times New Roman" w:cs="Times New Roman"/>
          <w:sz w:val="24"/>
          <w:szCs w:val="24"/>
          <w:lang w:val="kk-KZ"/>
        </w:rPr>
      </w:pPr>
      <w:r w:rsidRPr="003121F0">
        <w:rPr>
          <w:rFonts w:ascii="Times New Roman" w:hAnsi="Times New Roman" w:cs="Times New Roman"/>
          <w:sz w:val="24"/>
          <w:szCs w:val="24"/>
          <w:lang w:val="kk-KZ"/>
        </w:rPr>
        <w:t>Қайта бағалау нәтижесінде негізгі құралдардың бағасының өсуі 2410-“Негізгі құралдар”  шоттының дебетіне 5320-ші “Қайта бағалауға арналған резерв” шоттының кредитіне жазылады.</w:t>
      </w:r>
    </w:p>
    <w:p w:rsidR="00D03FCC" w:rsidRPr="003121F0" w:rsidRDefault="00D03FCC" w:rsidP="003121F0">
      <w:pPr>
        <w:tabs>
          <w:tab w:val="left" w:pos="8931"/>
        </w:tabs>
        <w:spacing w:after="0" w:line="240" w:lineRule="auto"/>
        <w:ind w:firstLine="567"/>
        <w:jc w:val="both"/>
        <w:rPr>
          <w:rFonts w:ascii="Times New Roman" w:hAnsi="Times New Roman" w:cs="Times New Roman"/>
          <w:sz w:val="24"/>
          <w:szCs w:val="24"/>
          <w:lang w:val="kk-KZ"/>
        </w:rPr>
      </w:pPr>
    </w:p>
    <w:p w:rsidR="003121F0" w:rsidRPr="003121F0" w:rsidRDefault="003121F0" w:rsidP="00951AF6">
      <w:pPr>
        <w:numPr>
          <w:ilvl w:val="0"/>
          <w:numId w:val="4"/>
        </w:numPr>
        <w:tabs>
          <w:tab w:val="clear" w:pos="720"/>
          <w:tab w:val="num" w:pos="851"/>
          <w:tab w:val="left" w:pos="8931"/>
        </w:tabs>
        <w:spacing w:after="0" w:line="240" w:lineRule="auto"/>
        <w:ind w:left="851" w:hanging="284"/>
        <w:rPr>
          <w:rFonts w:ascii="Times New Roman" w:hAnsi="Times New Roman" w:cs="Times New Roman"/>
          <w:sz w:val="24"/>
          <w:szCs w:val="24"/>
          <w:lang w:val="kk-KZ"/>
        </w:rPr>
      </w:pPr>
      <w:r w:rsidRPr="003121F0">
        <w:rPr>
          <w:rFonts w:ascii="Times New Roman" w:hAnsi="Times New Roman" w:cs="Times New Roman"/>
          <w:b/>
          <w:i/>
          <w:sz w:val="24"/>
          <w:szCs w:val="24"/>
          <w:lang w:val="kk-KZ"/>
        </w:rPr>
        <w:t>Негізгі құралдардың амортизациясы мен тозуын есепке алу</w:t>
      </w:r>
      <w:r w:rsidRPr="003121F0">
        <w:rPr>
          <w:rFonts w:ascii="Times New Roman" w:hAnsi="Times New Roman" w:cs="Times New Roman"/>
          <w:sz w:val="24"/>
          <w:szCs w:val="24"/>
          <w:lang w:val="kk-KZ"/>
        </w:rPr>
        <w:t xml:space="preserve"> </w:t>
      </w:r>
    </w:p>
    <w:p w:rsidR="003121F0" w:rsidRPr="003121F0" w:rsidRDefault="003121F0" w:rsidP="003121F0">
      <w:pPr>
        <w:tabs>
          <w:tab w:val="left" w:pos="0"/>
        </w:tabs>
        <w:spacing w:after="0" w:line="240" w:lineRule="auto"/>
        <w:ind w:firstLine="567"/>
        <w:jc w:val="both"/>
        <w:rPr>
          <w:rFonts w:ascii="Times New Roman" w:hAnsi="Times New Roman" w:cs="Times New Roman"/>
          <w:sz w:val="24"/>
          <w:szCs w:val="24"/>
          <w:lang w:val="kk-KZ"/>
        </w:rPr>
      </w:pPr>
      <w:r w:rsidRPr="003121F0">
        <w:rPr>
          <w:rFonts w:ascii="Times New Roman" w:hAnsi="Times New Roman" w:cs="Times New Roman"/>
          <w:sz w:val="24"/>
          <w:szCs w:val="24"/>
          <w:lang w:val="kk-KZ"/>
        </w:rPr>
        <w:t xml:space="preserve">Кәсіпорындардағы пайдаланылатын негізгі құралдар өндіріс процессінде бірте-бірте тоза бастайды, яғни өзінің бастапқы қалпын өзгертіп жоғалтады. Олар белгілі бір уақыт өткеннен кейін пайдалануға жарамай қалуы да мүмкін. Негізгі құралдардың тозуын </w:t>
      </w:r>
      <w:r w:rsidRPr="003121F0">
        <w:rPr>
          <w:rFonts w:ascii="Times New Roman" w:hAnsi="Times New Roman" w:cs="Times New Roman"/>
          <w:b/>
          <w:i/>
          <w:sz w:val="24"/>
          <w:szCs w:val="24"/>
          <w:lang w:val="kk-KZ"/>
        </w:rPr>
        <w:t>табиғи және сапалық тозу</w:t>
      </w:r>
      <w:r w:rsidRPr="003121F0">
        <w:rPr>
          <w:rFonts w:ascii="Times New Roman" w:hAnsi="Times New Roman" w:cs="Times New Roman"/>
          <w:sz w:val="24"/>
          <w:szCs w:val="24"/>
          <w:lang w:val="kk-KZ"/>
        </w:rPr>
        <w:t xml:space="preserve"> деп екіге бөліп қарастырады. </w:t>
      </w:r>
    </w:p>
    <w:p w:rsidR="003121F0" w:rsidRPr="003121F0" w:rsidRDefault="003121F0" w:rsidP="003121F0">
      <w:pPr>
        <w:tabs>
          <w:tab w:val="left" w:pos="0"/>
        </w:tabs>
        <w:spacing w:after="0" w:line="240" w:lineRule="auto"/>
        <w:ind w:firstLine="567"/>
        <w:jc w:val="both"/>
        <w:rPr>
          <w:rFonts w:ascii="Times New Roman" w:hAnsi="Times New Roman" w:cs="Times New Roman"/>
          <w:sz w:val="24"/>
          <w:szCs w:val="24"/>
          <w:lang w:val="kk-KZ"/>
        </w:rPr>
      </w:pPr>
      <w:r w:rsidRPr="003121F0">
        <w:rPr>
          <w:rFonts w:ascii="Times New Roman" w:hAnsi="Times New Roman" w:cs="Times New Roman"/>
          <w:sz w:val="24"/>
          <w:szCs w:val="24"/>
          <w:lang w:val="kk-KZ"/>
        </w:rPr>
        <w:t xml:space="preserve">Негізгі құралдардың табиғи тозуы олардың материалдық жағынан тозуы болып табылады, яғни жұмыс істеу процесінде машиналар мен құралдардың жеке бөлшектерінің қажалып мүжілуі, үйлер мен ғимараттардың тозығы жетіп құлайтындай дәрежеге жетуі. </w:t>
      </w:r>
    </w:p>
    <w:p w:rsidR="003121F0" w:rsidRPr="003121F0" w:rsidRDefault="003121F0" w:rsidP="003121F0">
      <w:pPr>
        <w:tabs>
          <w:tab w:val="left" w:pos="0"/>
        </w:tabs>
        <w:spacing w:after="0" w:line="240" w:lineRule="auto"/>
        <w:ind w:firstLine="567"/>
        <w:jc w:val="both"/>
        <w:rPr>
          <w:rFonts w:ascii="Times New Roman" w:hAnsi="Times New Roman" w:cs="Times New Roman"/>
          <w:sz w:val="24"/>
          <w:szCs w:val="24"/>
          <w:lang w:val="kk-KZ"/>
        </w:rPr>
      </w:pPr>
      <w:r w:rsidRPr="003121F0">
        <w:rPr>
          <w:rFonts w:ascii="Times New Roman" w:hAnsi="Times New Roman" w:cs="Times New Roman"/>
          <w:sz w:val="24"/>
          <w:szCs w:val="24"/>
          <w:lang w:val="kk-KZ"/>
        </w:rPr>
        <w:t>Негізгі құралдардың сапалық тозуы олардың толық табиғи тозуы жетпей-ақ құнсызданып, өндірістің даму процесінен кейін қалуы, яғни активтердің ғылым мен техниканың дамуының бүгінгі күнгі талаптарына сәйкес келмейтін жағдайда болуынан пайда болады (туындайды).</w:t>
      </w:r>
    </w:p>
    <w:p w:rsidR="003121F0" w:rsidRPr="003121F0" w:rsidRDefault="003121F0" w:rsidP="003121F0">
      <w:pPr>
        <w:tabs>
          <w:tab w:val="left" w:pos="8931"/>
        </w:tabs>
        <w:spacing w:after="0" w:line="240" w:lineRule="auto"/>
        <w:ind w:firstLine="567"/>
        <w:jc w:val="both"/>
        <w:rPr>
          <w:rFonts w:ascii="Times New Roman" w:hAnsi="Times New Roman" w:cs="Times New Roman"/>
          <w:sz w:val="24"/>
          <w:szCs w:val="24"/>
          <w:lang w:val="kk-KZ"/>
        </w:rPr>
      </w:pPr>
      <w:r w:rsidRPr="003121F0">
        <w:rPr>
          <w:rFonts w:ascii="Times New Roman" w:hAnsi="Times New Roman" w:cs="Times New Roman"/>
          <w:sz w:val="24"/>
          <w:szCs w:val="24"/>
          <w:lang w:val="kk-KZ"/>
        </w:rPr>
        <w:t xml:space="preserve">Негізгі құралдың </w:t>
      </w:r>
      <w:r w:rsidRPr="003121F0">
        <w:rPr>
          <w:rFonts w:ascii="Times New Roman" w:hAnsi="Times New Roman" w:cs="Times New Roman"/>
          <w:b/>
          <w:i/>
          <w:sz w:val="24"/>
          <w:szCs w:val="24"/>
          <w:lang w:val="kk-KZ"/>
        </w:rPr>
        <w:t>тозуы дегеніміз</w:t>
      </w:r>
      <w:r w:rsidRPr="003121F0">
        <w:rPr>
          <w:rFonts w:ascii="Times New Roman" w:hAnsi="Times New Roman" w:cs="Times New Roman"/>
          <w:sz w:val="24"/>
          <w:szCs w:val="24"/>
          <w:lang w:val="kk-KZ"/>
        </w:rPr>
        <w:t xml:space="preserve"> олардың табиғи және сапалық сипаттарын жоғалтуы деп айтуға болады.</w:t>
      </w:r>
    </w:p>
    <w:p w:rsidR="003121F0" w:rsidRPr="003121F0" w:rsidRDefault="003121F0" w:rsidP="003121F0">
      <w:pPr>
        <w:tabs>
          <w:tab w:val="left" w:pos="8931"/>
        </w:tabs>
        <w:spacing w:after="0" w:line="240" w:lineRule="auto"/>
        <w:ind w:firstLine="567"/>
        <w:jc w:val="both"/>
        <w:rPr>
          <w:rFonts w:ascii="Times New Roman" w:hAnsi="Times New Roman" w:cs="Times New Roman"/>
          <w:sz w:val="24"/>
          <w:szCs w:val="24"/>
          <w:lang w:val="kk-KZ"/>
        </w:rPr>
      </w:pPr>
      <w:r w:rsidRPr="003121F0">
        <w:rPr>
          <w:rFonts w:ascii="Times New Roman" w:hAnsi="Times New Roman" w:cs="Times New Roman"/>
          <w:sz w:val="24"/>
          <w:szCs w:val="24"/>
          <w:lang w:val="kk-KZ"/>
        </w:rPr>
        <w:t>Барлық шаруашылық субъектілері қандай меншікте болса да (мемлекеттік, жеке меншік, акционерлік, тағы басқалары) өздерінің негізгі құралдарының тозу дәрежесін анықтап және оны есептеп отырады. Ескертетін жағдай негізгі құралдардың ішінде мына төменде аталған активтерге тозу дәрежесі анықталмайды және де оларға амортизация есептелінбейді:</w:t>
      </w:r>
    </w:p>
    <w:p w:rsidR="003121F0" w:rsidRPr="003121F0" w:rsidRDefault="003121F0" w:rsidP="00951AF6">
      <w:pPr>
        <w:numPr>
          <w:ilvl w:val="0"/>
          <w:numId w:val="3"/>
        </w:numPr>
        <w:tabs>
          <w:tab w:val="left" w:pos="8931"/>
        </w:tabs>
        <w:autoSpaceDE w:val="0"/>
        <w:autoSpaceDN w:val="0"/>
        <w:spacing w:after="0" w:line="240" w:lineRule="auto"/>
        <w:ind w:left="0" w:firstLine="567"/>
        <w:jc w:val="both"/>
        <w:rPr>
          <w:rFonts w:ascii="Times New Roman" w:hAnsi="Times New Roman" w:cs="Times New Roman"/>
          <w:sz w:val="24"/>
          <w:szCs w:val="24"/>
        </w:rPr>
      </w:pPr>
      <w:proofErr w:type="spellStart"/>
      <w:r w:rsidRPr="003121F0">
        <w:rPr>
          <w:rFonts w:ascii="Times New Roman" w:hAnsi="Times New Roman" w:cs="Times New Roman"/>
          <w:sz w:val="24"/>
          <w:szCs w:val="24"/>
        </w:rPr>
        <w:lastRenderedPageBreak/>
        <w:t>жерге</w:t>
      </w:r>
      <w:proofErr w:type="spellEnd"/>
      <w:r w:rsidRPr="003121F0">
        <w:rPr>
          <w:rFonts w:ascii="Times New Roman" w:hAnsi="Times New Roman" w:cs="Times New Roman"/>
          <w:sz w:val="24"/>
          <w:szCs w:val="24"/>
        </w:rPr>
        <w:t>;</w:t>
      </w:r>
    </w:p>
    <w:p w:rsidR="003121F0" w:rsidRPr="003121F0" w:rsidRDefault="003121F0" w:rsidP="00951AF6">
      <w:pPr>
        <w:numPr>
          <w:ilvl w:val="0"/>
          <w:numId w:val="3"/>
        </w:numPr>
        <w:tabs>
          <w:tab w:val="left" w:pos="8931"/>
        </w:tabs>
        <w:autoSpaceDE w:val="0"/>
        <w:autoSpaceDN w:val="0"/>
        <w:spacing w:after="0" w:line="240" w:lineRule="auto"/>
        <w:ind w:left="0" w:firstLine="567"/>
        <w:jc w:val="both"/>
        <w:rPr>
          <w:rFonts w:ascii="Times New Roman" w:hAnsi="Times New Roman" w:cs="Times New Roman"/>
          <w:sz w:val="24"/>
          <w:szCs w:val="24"/>
        </w:rPr>
      </w:pPr>
      <w:proofErr w:type="spellStart"/>
      <w:r w:rsidRPr="003121F0">
        <w:rPr>
          <w:rFonts w:ascii="Times New Roman" w:hAnsi="Times New Roman" w:cs="Times New Roman"/>
          <w:sz w:val="24"/>
          <w:szCs w:val="24"/>
        </w:rPr>
        <w:t>кітапхана</w:t>
      </w:r>
      <w:proofErr w:type="spellEnd"/>
      <w:r w:rsidRPr="003121F0">
        <w:rPr>
          <w:rFonts w:ascii="Times New Roman" w:hAnsi="Times New Roman" w:cs="Times New Roman"/>
          <w:sz w:val="24"/>
          <w:szCs w:val="24"/>
        </w:rPr>
        <w:t xml:space="preserve"> </w:t>
      </w:r>
      <w:proofErr w:type="spellStart"/>
      <w:r w:rsidRPr="003121F0">
        <w:rPr>
          <w:rFonts w:ascii="Times New Roman" w:hAnsi="Times New Roman" w:cs="Times New Roman"/>
          <w:sz w:val="24"/>
          <w:szCs w:val="24"/>
        </w:rPr>
        <w:t>қорларына</w:t>
      </w:r>
      <w:proofErr w:type="spellEnd"/>
      <w:r w:rsidRPr="003121F0">
        <w:rPr>
          <w:rFonts w:ascii="Times New Roman" w:hAnsi="Times New Roman" w:cs="Times New Roman"/>
          <w:sz w:val="24"/>
          <w:szCs w:val="24"/>
        </w:rPr>
        <w:t>;</w:t>
      </w:r>
    </w:p>
    <w:p w:rsidR="003121F0" w:rsidRPr="003121F0" w:rsidRDefault="003121F0" w:rsidP="00951AF6">
      <w:pPr>
        <w:numPr>
          <w:ilvl w:val="0"/>
          <w:numId w:val="3"/>
        </w:numPr>
        <w:tabs>
          <w:tab w:val="left" w:pos="8931"/>
        </w:tabs>
        <w:autoSpaceDE w:val="0"/>
        <w:autoSpaceDN w:val="0"/>
        <w:spacing w:after="0" w:line="240" w:lineRule="auto"/>
        <w:ind w:left="0" w:firstLine="567"/>
        <w:jc w:val="both"/>
        <w:rPr>
          <w:rFonts w:ascii="Times New Roman" w:hAnsi="Times New Roman" w:cs="Times New Roman"/>
          <w:sz w:val="24"/>
          <w:szCs w:val="24"/>
        </w:rPr>
      </w:pPr>
      <w:r w:rsidRPr="003121F0">
        <w:rPr>
          <w:rFonts w:ascii="Times New Roman" w:hAnsi="Times New Roman" w:cs="Times New Roman"/>
          <w:sz w:val="24"/>
          <w:szCs w:val="24"/>
        </w:rPr>
        <w:t xml:space="preserve">фильм </w:t>
      </w:r>
      <w:proofErr w:type="spellStart"/>
      <w:r w:rsidRPr="003121F0">
        <w:rPr>
          <w:rFonts w:ascii="Times New Roman" w:hAnsi="Times New Roman" w:cs="Times New Roman"/>
          <w:sz w:val="24"/>
          <w:szCs w:val="24"/>
        </w:rPr>
        <w:t>қорларына</w:t>
      </w:r>
      <w:proofErr w:type="spellEnd"/>
      <w:r w:rsidRPr="003121F0">
        <w:rPr>
          <w:rFonts w:ascii="Times New Roman" w:hAnsi="Times New Roman" w:cs="Times New Roman"/>
          <w:sz w:val="24"/>
          <w:szCs w:val="24"/>
        </w:rPr>
        <w:t>;</w:t>
      </w:r>
    </w:p>
    <w:p w:rsidR="003121F0" w:rsidRPr="003121F0" w:rsidRDefault="003121F0" w:rsidP="00951AF6">
      <w:pPr>
        <w:numPr>
          <w:ilvl w:val="0"/>
          <w:numId w:val="3"/>
        </w:numPr>
        <w:tabs>
          <w:tab w:val="left" w:pos="8931"/>
        </w:tabs>
        <w:autoSpaceDE w:val="0"/>
        <w:autoSpaceDN w:val="0"/>
        <w:spacing w:after="0" w:line="240" w:lineRule="auto"/>
        <w:ind w:left="0" w:firstLine="567"/>
        <w:jc w:val="both"/>
        <w:rPr>
          <w:rFonts w:ascii="Times New Roman" w:hAnsi="Times New Roman" w:cs="Times New Roman"/>
          <w:sz w:val="24"/>
          <w:szCs w:val="24"/>
        </w:rPr>
      </w:pPr>
      <w:proofErr w:type="spellStart"/>
      <w:r w:rsidRPr="003121F0">
        <w:rPr>
          <w:rFonts w:ascii="Times New Roman" w:hAnsi="Times New Roman" w:cs="Times New Roman"/>
          <w:sz w:val="24"/>
          <w:szCs w:val="24"/>
        </w:rPr>
        <w:t>архитектуралық</w:t>
      </w:r>
      <w:proofErr w:type="spellEnd"/>
      <w:r w:rsidRPr="003121F0">
        <w:rPr>
          <w:rFonts w:ascii="Times New Roman" w:hAnsi="Times New Roman" w:cs="Times New Roman"/>
          <w:sz w:val="24"/>
          <w:szCs w:val="24"/>
        </w:rPr>
        <w:t xml:space="preserve"> </w:t>
      </w:r>
      <w:proofErr w:type="spellStart"/>
      <w:r w:rsidRPr="003121F0">
        <w:rPr>
          <w:rFonts w:ascii="Times New Roman" w:hAnsi="Times New Roman" w:cs="Times New Roman"/>
          <w:sz w:val="24"/>
          <w:szCs w:val="24"/>
        </w:rPr>
        <w:t>және</w:t>
      </w:r>
      <w:proofErr w:type="spellEnd"/>
      <w:r w:rsidRPr="003121F0">
        <w:rPr>
          <w:rFonts w:ascii="Times New Roman" w:hAnsi="Times New Roman" w:cs="Times New Roman"/>
          <w:sz w:val="24"/>
          <w:szCs w:val="24"/>
        </w:rPr>
        <w:t xml:space="preserve"> </w:t>
      </w:r>
      <w:proofErr w:type="spellStart"/>
      <w:r w:rsidRPr="003121F0">
        <w:rPr>
          <w:rFonts w:ascii="Times New Roman" w:hAnsi="Times New Roman" w:cs="Times New Roman"/>
          <w:sz w:val="24"/>
          <w:szCs w:val="24"/>
        </w:rPr>
        <w:t>өнер</w:t>
      </w:r>
      <w:proofErr w:type="spellEnd"/>
      <w:r w:rsidRPr="003121F0">
        <w:rPr>
          <w:rFonts w:ascii="Times New Roman" w:hAnsi="Times New Roman" w:cs="Times New Roman"/>
          <w:sz w:val="24"/>
          <w:szCs w:val="24"/>
        </w:rPr>
        <w:t xml:space="preserve"> </w:t>
      </w:r>
      <w:proofErr w:type="spellStart"/>
      <w:r w:rsidRPr="003121F0">
        <w:rPr>
          <w:rFonts w:ascii="Times New Roman" w:hAnsi="Times New Roman" w:cs="Times New Roman"/>
          <w:sz w:val="24"/>
          <w:szCs w:val="24"/>
        </w:rPr>
        <w:t>ескерткіштеріне</w:t>
      </w:r>
      <w:proofErr w:type="spellEnd"/>
      <w:r w:rsidRPr="003121F0">
        <w:rPr>
          <w:rFonts w:ascii="Times New Roman" w:hAnsi="Times New Roman" w:cs="Times New Roman"/>
          <w:sz w:val="24"/>
          <w:szCs w:val="24"/>
        </w:rPr>
        <w:t>;</w:t>
      </w:r>
    </w:p>
    <w:p w:rsidR="003121F0" w:rsidRPr="003121F0" w:rsidRDefault="003121F0" w:rsidP="00951AF6">
      <w:pPr>
        <w:numPr>
          <w:ilvl w:val="0"/>
          <w:numId w:val="3"/>
        </w:numPr>
        <w:tabs>
          <w:tab w:val="left" w:pos="8931"/>
        </w:tabs>
        <w:autoSpaceDE w:val="0"/>
        <w:autoSpaceDN w:val="0"/>
        <w:spacing w:after="0" w:line="240" w:lineRule="auto"/>
        <w:ind w:left="0" w:firstLine="567"/>
        <w:jc w:val="both"/>
        <w:rPr>
          <w:rFonts w:ascii="Times New Roman" w:hAnsi="Times New Roman" w:cs="Times New Roman"/>
          <w:sz w:val="24"/>
          <w:szCs w:val="24"/>
        </w:rPr>
      </w:pPr>
      <w:proofErr w:type="spellStart"/>
      <w:r w:rsidRPr="003121F0">
        <w:rPr>
          <w:rFonts w:ascii="Times New Roman" w:hAnsi="Times New Roman" w:cs="Times New Roman"/>
          <w:sz w:val="24"/>
          <w:szCs w:val="24"/>
        </w:rPr>
        <w:t>өнімді</w:t>
      </w:r>
      <w:proofErr w:type="spellEnd"/>
      <w:r w:rsidRPr="003121F0">
        <w:rPr>
          <w:rFonts w:ascii="Times New Roman" w:hAnsi="Times New Roman" w:cs="Times New Roman"/>
          <w:sz w:val="24"/>
          <w:szCs w:val="24"/>
        </w:rPr>
        <w:t xml:space="preserve"> </w:t>
      </w:r>
      <w:proofErr w:type="spellStart"/>
      <w:r w:rsidRPr="003121F0">
        <w:rPr>
          <w:rFonts w:ascii="Times New Roman" w:hAnsi="Times New Roman" w:cs="Times New Roman"/>
          <w:sz w:val="24"/>
          <w:szCs w:val="24"/>
        </w:rPr>
        <w:t>малдарға</w:t>
      </w:r>
      <w:proofErr w:type="spellEnd"/>
      <w:r w:rsidRPr="003121F0">
        <w:rPr>
          <w:rFonts w:ascii="Times New Roman" w:hAnsi="Times New Roman" w:cs="Times New Roman"/>
          <w:sz w:val="24"/>
          <w:szCs w:val="24"/>
        </w:rPr>
        <w:t>;</w:t>
      </w:r>
    </w:p>
    <w:p w:rsidR="003121F0" w:rsidRPr="003121F0" w:rsidRDefault="003121F0" w:rsidP="00951AF6">
      <w:pPr>
        <w:numPr>
          <w:ilvl w:val="0"/>
          <w:numId w:val="3"/>
        </w:numPr>
        <w:tabs>
          <w:tab w:val="left" w:pos="8931"/>
        </w:tabs>
        <w:autoSpaceDE w:val="0"/>
        <w:autoSpaceDN w:val="0"/>
        <w:spacing w:after="0" w:line="240" w:lineRule="auto"/>
        <w:ind w:left="0" w:firstLine="567"/>
        <w:jc w:val="both"/>
        <w:rPr>
          <w:rFonts w:ascii="Times New Roman" w:hAnsi="Times New Roman" w:cs="Times New Roman"/>
          <w:sz w:val="24"/>
          <w:szCs w:val="24"/>
        </w:rPr>
      </w:pPr>
      <w:proofErr w:type="spellStart"/>
      <w:r w:rsidRPr="003121F0">
        <w:rPr>
          <w:rFonts w:ascii="Times New Roman" w:hAnsi="Times New Roman" w:cs="Times New Roman"/>
          <w:sz w:val="24"/>
          <w:szCs w:val="24"/>
        </w:rPr>
        <w:t>музейлік</w:t>
      </w:r>
      <w:proofErr w:type="spellEnd"/>
      <w:r w:rsidRPr="003121F0">
        <w:rPr>
          <w:rFonts w:ascii="Times New Roman" w:hAnsi="Times New Roman" w:cs="Times New Roman"/>
          <w:sz w:val="24"/>
          <w:szCs w:val="24"/>
        </w:rPr>
        <w:t xml:space="preserve"> </w:t>
      </w:r>
      <w:proofErr w:type="spellStart"/>
      <w:r w:rsidRPr="003121F0">
        <w:rPr>
          <w:rFonts w:ascii="Times New Roman" w:hAnsi="Times New Roman" w:cs="Times New Roman"/>
          <w:sz w:val="24"/>
          <w:szCs w:val="24"/>
        </w:rPr>
        <w:t>құндылықтарға</w:t>
      </w:r>
      <w:proofErr w:type="spellEnd"/>
      <w:r w:rsidRPr="003121F0">
        <w:rPr>
          <w:rFonts w:ascii="Times New Roman" w:hAnsi="Times New Roman" w:cs="Times New Roman"/>
          <w:sz w:val="24"/>
          <w:szCs w:val="24"/>
        </w:rPr>
        <w:t xml:space="preserve"> (</w:t>
      </w:r>
      <w:proofErr w:type="spellStart"/>
      <w:r w:rsidRPr="003121F0">
        <w:rPr>
          <w:rFonts w:ascii="Times New Roman" w:hAnsi="Times New Roman" w:cs="Times New Roman"/>
          <w:sz w:val="24"/>
          <w:szCs w:val="24"/>
        </w:rPr>
        <w:t>заттарға</w:t>
      </w:r>
      <w:proofErr w:type="spellEnd"/>
      <w:r w:rsidRPr="003121F0">
        <w:rPr>
          <w:rFonts w:ascii="Times New Roman" w:hAnsi="Times New Roman" w:cs="Times New Roman"/>
          <w:sz w:val="24"/>
          <w:szCs w:val="24"/>
        </w:rPr>
        <w:t>);</w:t>
      </w:r>
    </w:p>
    <w:p w:rsidR="003121F0" w:rsidRPr="003121F0" w:rsidRDefault="003121F0" w:rsidP="00951AF6">
      <w:pPr>
        <w:numPr>
          <w:ilvl w:val="0"/>
          <w:numId w:val="3"/>
        </w:numPr>
        <w:tabs>
          <w:tab w:val="left" w:pos="8931"/>
        </w:tabs>
        <w:autoSpaceDE w:val="0"/>
        <w:autoSpaceDN w:val="0"/>
        <w:spacing w:after="0" w:line="240" w:lineRule="auto"/>
        <w:ind w:left="0" w:firstLine="567"/>
        <w:jc w:val="both"/>
        <w:rPr>
          <w:rFonts w:ascii="Times New Roman" w:hAnsi="Times New Roman" w:cs="Times New Roman"/>
          <w:sz w:val="24"/>
          <w:szCs w:val="24"/>
        </w:rPr>
      </w:pPr>
      <w:proofErr w:type="spellStart"/>
      <w:r w:rsidRPr="003121F0">
        <w:rPr>
          <w:rFonts w:ascii="Times New Roman" w:hAnsi="Times New Roman" w:cs="Times New Roman"/>
          <w:sz w:val="24"/>
          <w:szCs w:val="24"/>
        </w:rPr>
        <w:t>жалпылай</w:t>
      </w:r>
      <w:proofErr w:type="spellEnd"/>
      <w:r w:rsidRPr="003121F0">
        <w:rPr>
          <w:rFonts w:ascii="Times New Roman" w:hAnsi="Times New Roman" w:cs="Times New Roman"/>
          <w:sz w:val="24"/>
          <w:szCs w:val="24"/>
        </w:rPr>
        <w:t xml:space="preserve"> </w:t>
      </w:r>
      <w:proofErr w:type="spellStart"/>
      <w:r w:rsidRPr="003121F0">
        <w:rPr>
          <w:rFonts w:ascii="Times New Roman" w:hAnsi="Times New Roman" w:cs="Times New Roman"/>
          <w:sz w:val="24"/>
          <w:szCs w:val="24"/>
        </w:rPr>
        <w:t>пайдаланылатын</w:t>
      </w:r>
      <w:proofErr w:type="spellEnd"/>
      <w:r w:rsidRPr="003121F0">
        <w:rPr>
          <w:rFonts w:ascii="Times New Roman" w:hAnsi="Times New Roman" w:cs="Times New Roman"/>
          <w:sz w:val="24"/>
          <w:szCs w:val="24"/>
        </w:rPr>
        <w:t xml:space="preserve"> </w:t>
      </w:r>
      <w:proofErr w:type="spellStart"/>
      <w:r w:rsidRPr="003121F0">
        <w:rPr>
          <w:rFonts w:ascii="Times New Roman" w:hAnsi="Times New Roman" w:cs="Times New Roman"/>
          <w:sz w:val="24"/>
          <w:szCs w:val="24"/>
        </w:rPr>
        <w:t>кө</w:t>
      </w:r>
      <w:proofErr w:type="gramStart"/>
      <w:r w:rsidRPr="003121F0">
        <w:rPr>
          <w:rFonts w:ascii="Times New Roman" w:hAnsi="Times New Roman" w:cs="Times New Roman"/>
          <w:sz w:val="24"/>
          <w:szCs w:val="24"/>
        </w:rPr>
        <w:t>л</w:t>
      </w:r>
      <w:proofErr w:type="gramEnd"/>
      <w:r w:rsidRPr="003121F0">
        <w:rPr>
          <w:rFonts w:ascii="Times New Roman" w:hAnsi="Times New Roman" w:cs="Times New Roman"/>
          <w:sz w:val="24"/>
          <w:szCs w:val="24"/>
        </w:rPr>
        <w:t>ік</w:t>
      </w:r>
      <w:proofErr w:type="spellEnd"/>
      <w:r w:rsidRPr="003121F0">
        <w:rPr>
          <w:rFonts w:ascii="Times New Roman" w:hAnsi="Times New Roman" w:cs="Times New Roman"/>
          <w:sz w:val="24"/>
          <w:szCs w:val="24"/>
        </w:rPr>
        <w:t xml:space="preserve"> </w:t>
      </w:r>
      <w:proofErr w:type="spellStart"/>
      <w:r w:rsidRPr="003121F0">
        <w:rPr>
          <w:rFonts w:ascii="Times New Roman" w:hAnsi="Times New Roman" w:cs="Times New Roman"/>
          <w:sz w:val="24"/>
          <w:szCs w:val="24"/>
        </w:rPr>
        <w:t>жолдарына</w:t>
      </w:r>
      <w:proofErr w:type="spellEnd"/>
      <w:r w:rsidRPr="003121F0">
        <w:rPr>
          <w:rFonts w:ascii="Times New Roman" w:hAnsi="Times New Roman" w:cs="Times New Roman"/>
          <w:sz w:val="24"/>
          <w:szCs w:val="24"/>
          <w:lang w:val="kk-KZ"/>
        </w:rPr>
        <w:t xml:space="preserve"> және т.б.</w:t>
      </w:r>
    </w:p>
    <w:p w:rsidR="003121F0" w:rsidRPr="003121F0" w:rsidRDefault="003121F0" w:rsidP="003121F0">
      <w:pPr>
        <w:tabs>
          <w:tab w:val="left" w:pos="0"/>
        </w:tabs>
        <w:spacing w:after="0" w:line="240" w:lineRule="auto"/>
        <w:ind w:firstLine="567"/>
        <w:jc w:val="both"/>
        <w:rPr>
          <w:rFonts w:ascii="Times New Roman" w:hAnsi="Times New Roman" w:cs="Times New Roman"/>
          <w:sz w:val="24"/>
          <w:szCs w:val="24"/>
          <w:lang w:val="kk-KZ"/>
        </w:rPr>
      </w:pPr>
      <w:r w:rsidRPr="003121F0">
        <w:rPr>
          <w:rFonts w:ascii="Times New Roman" w:hAnsi="Times New Roman" w:cs="Times New Roman"/>
          <w:sz w:val="24"/>
          <w:szCs w:val="24"/>
          <w:lang w:val="kk-KZ"/>
        </w:rPr>
        <w:t xml:space="preserve">Сонымен қатар амортизациялық аударым мынандай жағдайларда есептелінбейді: Қайта құру, жаңарту (реконструкция) және техникалық қайта қорландыру (перевооружения) жұмыстарын жүргізген уақытта, сондай-ақ негізгі құралды уақытша тоқтатып қойған мерзімде. </w:t>
      </w:r>
    </w:p>
    <w:p w:rsidR="003121F0" w:rsidRPr="003121F0" w:rsidRDefault="003121F0" w:rsidP="003121F0">
      <w:pPr>
        <w:tabs>
          <w:tab w:val="left" w:pos="0"/>
        </w:tabs>
        <w:spacing w:after="0" w:line="240" w:lineRule="auto"/>
        <w:ind w:firstLine="567"/>
        <w:jc w:val="both"/>
        <w:rPr>
          <w:rFonts w:ascii="Times New Roman" w:hAnsi="Times New Roman" w:cs="Times New Roman"/>
          <w:sz w:val="24"/>
          <w:szCs w:val="24"/>
          <w:lang w:val="kk-KZ"/>
        </w:rPr>
      </w:pPr>
      <w:r w:rsidRPr="003121F0">
        <w:rPr>
          <w:rFonts w:ascii="Times New Roman" w:hAnsi="Times New Roman" w:cs="Times New Roman"/>
          <w:sz w:val="24"/>
          <w:szCs w:val="24"/>
          <w:lang w:val="kk-KZ"/>
        </w:rPr>
        <w:t xml:space="preserve">Негізгі құралдардың тозуын есепке алу үшін </w:t>
      </w:r>
      <w:r w:rsidRPr="003121F0">
        <w:rPr>
          <w:rFonts w:ascii="Times New Roman" w:hAnsi="Times New Roman" w:cs="Times New Roman"/>
          <w:b/>
          <w:sz w:val="24"/>
          <w:szCs w:val="24"/>
          <w:lang w:val="kk-KZ"/>
        </w:rPr>
        <w:t xml:space="preserve">2420 - негізгі құралдардың амортизациясы және құнсыздануы </w:t>
      </w:r>
      <w:r w:rsidRPr="003121F0">
        <w:rPr>
          <w:rFonts w:ascii="Times New Roman" w:hAnsi="Times New Roman" w:cs="Times New Roman"/>
          <w:sz w:val="24"/>
          <w:szCs w:val="24"/>
          <w:lang w:val="kk-KZ"/>
        </w:rPr>
        <w:t>бөлімшенің пассивтік шоттары қолданылады, онда мынадай жинақтамалы шоттар бар:</w:t>
      </w:r>
    </w:p>
    <w:p w:rsidR="003121F0" w:rsidRPr="003121F0" w:rsidRDefault="003121F0" w:rsidP="003121F0">
      <w:pPr>
        <w:tabs>
          <w:tab w:val="left" w:pos="8931"/>
        </w:tabs>
        <w:spacing w:after="0" w:line="240" w:lineRule="auto"/>
        <w:ind w:firstLine="567"/>
        <w:jc w:val="both"/>
        <w:rPr>
          <w:rFonts w:ascii="Times New Roman" w:hAnsi="Times New Roman" w:cs="Times New Roman"/>
          <w:sz w:val="24"/>
          <w:szCs w:val="24"/>
          <w:lang w:val="kk-KZ"/>
        </w:rPr>
      </w:pPr>
      <w:r w:rsidRPr="003121F0">
        <w:rPr>
          <w:rFonts w:ascii="Times New Roman" w:hAnsi="Times New Roman" w:cs="Times New Roman"/>
          <w:sz w:val="24"/>
          <w:szCs w:val="24"/>
          <w:lang w:val="kk-KZ"/>
        </w:rPr>
        <w:t>2421- Ғимараттардың тозуы</w:t>
      </w:r>
    </w:p>
    <w:p w:rsidR="003121F0" w:rsidRPr="003121F0" w:rsidRDefault="003121F0" w:rsidP="003121F0">
      <w:pPr>
        <w:tabs>
          <w:tab w:val="left" w:pos="8931"/>
        </w:tabs>
        <w:spacing w:after="0" w:line="240" w:lineRule="auto"/>
        <w:ind w:firstLine="567"/>
        <w:jc w:val="both"/>
        <w:rPr>
          <w:rFonts w:ascii="Times New Roman" w:hAnsi="Times New Roman" w:cs="Times New Roman"/>
          <w:sz w:val="24"/>
          <w:szCs w:val="24"/>
          <w:lang w:val="kk-KZ"/>
        </w:rPr>
      </w:pPr>
      <w:r w:rsidRPr="003121F0">
        <w:rPr>
          <w:rFonts w:ascii="Times New Roman" w:hAnsi="Times New Roman" w:cs="Times New Roman"/>
          <w:sz w:val="24"/>
          <w:szCs w:val="24"/>
          <w:lang w:val="kk-KZ"/>
        </w:rPr>
        <w:t>2422- Ғимараттардың құнсыздануы</w:t>
      </w:r>
    </w:p>
    <w:p w:rsidR="003121F0" w:rsidRPr="003121F0" w:rsidRDefault="003121F0" w:rsidP="003121F0">
      <w:pPr>
        <w:tabs>
          <w:tab w:val="left" w:pos="8931"/>
        </w:tabs>
        <w:spacing w:after="0" w:line="240" w:lineRule="auto"/>
        <w:ind w:firstLine="567"/>
        <w:jc w:val="both"/>
        <w:rPr>
          <w:rFonts w:ascii="Times New Roman" w:hAnsi="Times New Roman" w:cs="Times New Roman"/>
          <w:sz w:val="24"/>
          <w:szCs w:val="24"/>
          <w:lang w:val="kk-KZ"/>
        </w:rPr>
      </w:pPr>
      <w:r w:rsidRPr="003121F0">
        <w:rPr>
          <w:rFonts w:ascii="Times New Roman" w:hAnsi="Times New Roman" w:cs="Times New Roman"/>
          <w:sz w:val="24"/>
          <w:szCs w:val="24"/>
          <w:lang w:val="kk-KZ"/>
        </w:rPr>
        <w:t>2423- Машиналар мен жабдықтардың тозуы</w:t>
      </w:r>
    </w:p>
    <w:p w:rsidR="003121F0" w:rsidRPr="003121F0" w:rsidRDefault="003121F0" w:rsidP="003121F0">
      <w:pPr>
        <w:tabs>
          <w:tab w:val="left" w:pos="8931"/>
        </w:tabs>
        <w:spacing w:after="0" w:line="240" w:lineRule="auto"/>
        <w:ind w:firstLine="567"/>
        <w:jc w:val="both"/>
        <w:rPr>
          <w:rFonts w:ascii="Times New Roman" w:hAnsi="Times New Roman" w:cs="Times New Roman"/>
          <w:sz w:val="24"/>
          <w:szCs w:val="24"/>
          <w:lang w:val="kk-KZ"/>
        </w:rPr>
      </w:pPr>
      <w:r w:rsidRPr="003121F0">
        <w:rPr>
          <w:rFonts w:ascii="Times New Roman" w:hAnsi="Times New Roman" w:cs="Times New Roman"/>
          <w:sz w:val="24"/>
          <w:szCs w:val="24"/>
          <w:lang w:val="kk-KZ"/>
        </w:rPr>
        <w:t>2424- Машиналар мен жабдықтардың құнсыздануы</w:t>
      </w:r>
    </w:p>
    <w:p w:rsidR="003121F0" w:rsidRPr="003121F0" w:rsidRDefault="003121F0" w:rsidP="003121F0">
      <w:pPr>
        <w:tabs>
          <w:tab w:val="left" w:pos="8931"/>
        </w:tabs>
        <w:spacing w:after="0" w:line="240" w:lineRule="auto"/>
        <w:ind w:firstLine="567"/>
        <w:jc w:val="both"/>
        <w:rPr>
          <w:rFonts w:ascii="Times New Roman" w:hAnsi="Times New Roman" w:cs="Times New Roman"/>
          <w:sz w:val="24"/>
          <w:szCs w:val="24"/>
          <w:lang w:val="kk-KZ"/>
        </w:rPr>
      </w:pPr>
      <w:r w:rsidRPr="003121F0">
        <w:rPr>
          <w:rFonts w:ascii="Times New Roman" w:hAnsi="Times New Roman" w:cs="Times New Roman"/>
          <w:sz w:val="24"/>
          <w:szCs w:val="24"/>
          <w:lang w:val="kk-KZ"/>
        </w:rPr>
        <w:t>2425- Көлік құралдарының тозуы</w:t>
      </w:r>
    </w:p>
    <w:p w:rsidR="003121F0" w:rsidRPr="003121F0" w:rsidRDefault="003121F0" w:rsidP="003121F0">
      <w:pPr>
        <w:tabs>
          <w:tab w:val="left" w:pos="8931"/>
        </w:tabs>
        <w:spacing w:after="0" w:line="240" w:lineRule="auto"/>
        <w:ind w:firstLine="567"/>
        <w:jc w:val="both"/>
        <w:rPr>
          <w:rFonts w:ascii="Times New Roman" w:hAnsi="Times New Roman" w:cs="Times New Roman"/>
          <w:sz w:val="24"/>
          <w:szCs w:val="24"/>
          <w:lang w:val="kk-KZ"/>
        </w:rPr>
      </w:pPr>
      <w:r w:rsidRPr="003121F0">
        <w:rPr>
          <w:rFonts w:ascii="Times New Roman" w:hAnsi="Times New Roman" w:cs="Times New Roman"/>
          <w:sz w:val="24"/>
          <w:szCs w:val="24"/>
          <w:lang w:val="kk-KZ"/>
        </w:rPr>
        <w:t>2426- Көлік құралдарының құнсыздануы</w:t>
      </w:r>
    </w:p>
    <w:p w:rsidR="003121F0" w:rsidRPr="003121F0" w:rsidRDefault="003121F0" w:rsidP="003121F0">
      <w:pPr>
        <w:tabs>
          <w:tab w:val="left" w:pos="8931"/>
        </w:tabs>
        <w:spacing w:after="0" w:line="240" w:lineRule="auto"/>
        <w:ind w:firstLine="567"/>
        <w:jc w:val="both"/>
        <w:rPr>
          <w:rFonts w:ascii="Times New Roman" w:hAnsi="Times New Roman" w:cs="Times New Roman"/>
          <w:sz w:val="24"/>
          <w:szCs w:val="24"/>
          <w:lang w:val="kk-KZ" w:eastAsia="ko-KR"/>
        </w:rPr>
      </w:pPr>
      <w:r w:rsidRPr="003121F0">
        <w:rPr>
          <w:rFonts w:ascii="Times New Roman" w:hAnsi="Times New Roman" w:cs="Times New Roman"/>
          <w:sz w:val="24"/>
          <w:szCs w:val="24"/>
          <w:lang w:val="kk-KZ"/>
        </w:rPr>
        <w:t xml:space="preserve">2427- </w:t>
      </w:r>
      <w:r w:rsidRPr="003121F0">
        <w:rPr>
          <w:rFonts w:ascii="Times New Roman" w:hAnsi="Times New Roman" w:cs="Times New Roman"/>
          <w:sz w:val="24"/>
          <w:szCs w:val="24"/>
          <w:lang w:val="kk-KZ" w:eastAsia="ko-KR"/>
        </w:rPr>
        <w:t>Компьютерлер мен перифериялық қондырғылардың тозуы</w:t>
      </w:r>
    </w:p>
    <w:p w:rsidR="003121F0" w:rsidRPr="003121F0" w:rsidRDefault="003121F0" w:rsidP="003121F0">
      <w:pPr>
        <w:tabs>
          <w:tab w:val="left" w:pos="8931"/>
        </w:tabs>
        <w:spacing w:after="0" w:line="240" w:lineRule="auto"/>
        <w:ind w:firstLine="567"/>
        <w:jc w:val="both"/>
        <w:rPr>
          <w:rFonts w:ascii="Times New Roman" w:hAnsi="Times New Roman" w:cs="Times New Roman"/>
          <w:sz w:val="24"/>
          <w:szCs w:val="24"/>
          <w:lang w:val="kk-KZ" w:eastAsia="ko-KR"/>
        </w:rPr>
      </w:pPr>
      <w:r w:rsidRPr="003121F0">
        <w:rPr>
          <w:rFonts w:ascii="Times New Roman" w:hAnsi="Times New Roman" w:cs="Times New Roman"/>
          <w:sz w:val="24"/>
          <w:szCs w:val="24"/>
          <w:lang w:val="kk-KZ" w:eastAsia="ko-KR"/>
        </w:rPr>
        <w:t>2428- Кеңсе жиһазының тозуы</w:t>
      </w:r>
    </w:p>
    <w:p w:rsidR="003121F0" w:rsidRPr="003121F0" w:rsidRDefault="003121F0" w:rsidP="003121F0">
      <w:pPr>
        <w:tabs>
          <w:tab w:val="left" w:pos="8931"/>
        </w:tabs>
        <w:spacing w:after="0" w:line="240" w:lineRule="auto"/>
        <w:ind w:firstLine="567"/>
        <w:jc w:val="both"/>
        <w:rPr>
          <w:rFonts w:ascii="Times New Roman" w:hAnsi="Times New Roman" w:cs="Times New Roman"/>
          <w:sz w:val="24"/>
          <w:szCs w:val="24"/>
          <w:lang w:val="kk-KZ"/>
        </w:rPr>
      </w:pPr>
      <w:r w:rsidRPr="003121F0">
        <w:rPr>
          <w:rFonts w:ascii="Times New Roman" w:hAnsi="Times New Roman" w:cs="Times New Roman"/>
          <w:sz w:val="24"/>
          <w:szCs w:val="24"/>
          <w:lang w:val="kk-KZ" w:eastAsia="ko-KR"/>
        </w:rPr>
        <w:t>2429- Өндірістік құрал-саймандар мен керек-жарақтардың тозуы</w:t>
      </w:r>
    </w:p>
    <w:p w:rsidR="003121F0" w:rsidRPr="003121F0" w:rsidRDefault="003121F0" w:rsidP="003121F0">
      <w:pPr>
        <w:tabs>
          <w:tab w:val="left" w:pos="0"/>
        </w:tabs>
        <w:spacing w:after="0" w:line="240" w:lineRule="auto"/>
        <w:ind w:firstLine="567"/>
        <w:jc w:val="both"/>
        <w:rPr>
          <w:rFonts w:ascii="Times New Roman" w:hAnsi="Times New Roman" w:cs="Times New Roman"/>
          <w:sz w:val="24"/>
          <w:szCs w:val="24"/>
          <w:lang w:val="kk-KZ"/>
        </w:rPr>
      </w:pPr>
      <w:r w:rsidRPr="003121F0">
        <w:rPr>
          <w:rFonts w:ascii="Times New Roman" w:hAnsi="Times New Roman" w:cs="Times New Roman"/>
          <w:sz w:val="24"/>
          <w:szCs w:val="24"/>
          <w:lang w:val="kk-KZ"/>
        </w:rPr>
        <w:t xml:space="preserve">Негізгі құралдар өндіріс процесінде пайдаланылған кезде бірте-бірте тозуына байланысты құндарын өздерінің көмегімен өндіріліп шығарылатын, жаңадан жасалған өнімдерге біртіндеп ауыстырып отырады. Бұл процесс </w:t>
      </w:r>
      <w:r w:rsidRPr="003121F0">
        <w:rPr>
          <w:rFonts w:ascii="Times New Roman" w:hAnsi="Times New Roman" w:cs="Times New Roman"/>
          <w:b/>
          <w:sz w:val="24"/>
          <w:szCs w:val="24"/>
          <w:lang w:val="kk-KZ"/>
        </w:rPr>
        <w:t xml:space="preserve">“амортизация” </w:t>
      </w:r>
      <w:r w:rsidRPr="003121F0">
        <w:rPr>
          <w:rFonts w:ascii="Times New Roman" w:hAnsi="Times New Roman" w:cs="Times New Roman"/>
          <w:sz w:val="24"/>
          <w:szCs w:val="24"/>
          <w:lang w:val="kk-KZ"/>
        </w:rPr>
        <w:t xml:space="preserve">-деп аталады. Амортизация сөзі латын тілінен аударғанда </w:t>
      </w:r>
      <w:r w:rsidRPr="003121F0">
        <w:rPr>
          <w:rFonts w:ascii="Times New Roman" w:hAnsi="Times New Roman" w:cs="Times New Roman"/>
          <w:i/>
          <w:sz w:val="24"/>
          <w:szCs w:val="24"/>
          <w:lang w:val="kk-KZ"/>
        </w:rPr>
        <w:t>“өтеу”</w:t>
      </w:r>
      <w:r w:rsidRPr="003121F0">
        <w:rPr>
          <w:rFonts w:ascii="Times New Roman" w:hAnsi="Times New Roman" w:cs="Times New Roman"/>
          <w:sz w:val="24"/>
          <w:szCs w:val="24"/>
          <w:lang w:val="kk-KZ"/>
        </w:rPr>
        <w:t xml:space="preserve"> -деген мағынаны білдіреді. Амортизация белгіленген бір мөлшерде өнімнің өзіндік құнына қосылып отырылады. Ал мұны </w:t>
      </w:r>
      <w:r w:rsidRPr="003121F0">
        <w:rPr>
          <w:rFonts w:ascii="Times New Roman" w:hAnsi="Times New Roman" w:cs="Times New Roman"/>
          <w:b/>
          <w:i/>
          <w:sz w:val="24"/>
          <w:szCs w:val="24"/>
          <w:lang w:val="kk-KZ"/>
        </w:rPr>
        <w:t>амортизациялық аударым</w:t>
      </w:r>
      <w:r w:rsidRPr="003121F0">
        <w:rPr>
          <w:rFonts w:ascii="Times New Roman" w:hAnsi="Times New Roman" w:cs="Times New Roman"/>
          <w:sz w:val="24"/>
          <w:szCs w:val="24"/>
          <w:lang w:val="kk-KZ"/>
        </w:rPr>
        <w:t xml:space="preserve"> деп атайды.  Амортизациялық аударым әрбір өнімнің өзіндік құнына кіріп, ал өнім сатылған кезде қайтарылып отырылады, яғни негізгі құралдардың тозуына байланысты құнының кемуі амортизациялық аударым жасау арқылы қайтарылады. </w:t>
      </w:r>
    </w:p>
    <w:p w:rsidR="003121F0" w:rsidRPr="003121F0" w:rsidRDefault="003121F0" w:rsidP="003121F0">
      <w:pPr>
        <w:tabs>
          <w:tab w:val="left" w:pos="8931"/>
        </w:tabs>
        <w:spacing w:after="0" w:line="240" w:lineRule="auto"/>
        <w:ind w:firstLine="567"/>
        <w:jc w:val="both"/>
        <w:rPr>
          <w:rFonts w:ascii="Times New Roman" w:hAnsi="Times New Roman" w:cs="Times New Roman"/>
          <w:sz w:val="24"/>
          <w:szCs w:val="24"/>
          <w:lang w:val="kk-KZ"/>
        </w:rPr>
      </w:pPr>
      <w:r w:rsidRPr="003121F0">
        <w:rPr>
          <w:rFonts w:ascii="Times New Roman" w:hAnsi="Times New Roman" w:cs="Times New Roman"/>
          <w:b/>
          <w:i/>
          <w:sz w:val="24"/>
          <w:szCs w:val="24"/>
          <w:lang w:val="kk-KZ"/>
        </w:rPr>
        <w:t>Амортизациялық аударым мөлшері</w:t>
      </w:r>
      <w:r w:rsidRPr="003121F0">
        <w:rPr>
          <w:rFonts w:ascii="Times New Roman" w:hAnsi="Times New Roman" w:cs="Times New Roman"/>
          <w:sz w:val="24"/>
          <w:szCs w:val="24"/>
          <w:lang w:val="kk-KZ"/>
        </w:rPr>
        <w:t xml:space="preserve"> дегеніміз негізгі құралдардың бастапқы құнынан белгіленген процентпен есептелініп шығарылған бір жылдық амортизациялық аударым сомасы. </w:t>
      </w:r>
    </w:p>
    <w:p w:rsidR="003121F0" w:rsidRPr="003121F0" w:rsidRDefault="003121F0" w:rsidP="003121F0">
      <w:pPr>
        <w:tabs>
          <w:tab w:val="left" w:pos="8931"/>
        </w:tabs>
        <w:spacing w:after="0" w:line="240" w:lineRule="auto"/>
        <w:ind w:firstLine="567"/>
        <w:jc w:val="both"/>
        <w:rPr>
          <w:rFonts w:ascii="Times New Roman" w:hAnsi="Times New Roman" w:cs="Times New Roman"/>
          <w:sz w:val="24"/>
          <w:szCs w:val="24"/>
          <w:lang w:val="kk-KZ"/>
        </w:rPr>
      </w:pPr>
      <w:r w:rsidRPr="003121F0">
        <w:rPr>
          <w:rFonts w:ascii="Times New Roman" w:hAnsi="Times New Roman" w:cs="Times New Roman"/>
          <w:sz w:val="24"/>
          <w:szCs w:val="24"/>
          <w:lang w:val="kk-KZ"/>
        </w:rPr>
        <w:t xml:space="preserve">Кәсіпорындарда негізгі құралдаға ай бойы есептелінген амортизациялық аударым сомасы ай сайын өндірілген өнімнің, істелінген жұмыстар мен көрсетілген қызметтердің өзіндік құнына қосылады. </w:t>
      </w:r>
    </w:p>
    <w:p w:rsidR="003121F0" w:rsidRPr="003121F0" w:rsidRDefault="003121F0" w:rsidP="003121F0">
      <w:pPr>
        <w:tabs>
          <w:tab w:val="left" w:pos="8931"/>
        </w:tabs>
        <w:spacing w:after="0" w:line="240" w:lineRule="auto"/>
        <w:ind w:firstLine="567"/>
        <w:jc w:val="both"/>
        <w:rPr>
          <w:rFonts w:ascii="Times New Roman" w:hAnsi="Times New Roman" w:cs="Times New Roman"/>
          <w:sz w:val="24"/>
          <w:szCs w:val="24"/>
          <w:lang w:val="kk-KZ"/>
        </w:rPr>
      </w:pPr>
      <w:r w:rsidRPr="003121F0">
        <w:rPr>
          <w:rFonts w:ascii="Times New Roman" w:hAnsi="Times New Roman" w:cs="Times New Roman"/>
          <w:sz w:val="24"/>
          <w:szCs w:val="24"/>
          <w:lang w:val="kk-KZ"/>
        </w:rPr>
        <w:t>Маусыммен жұмыс істейтін шаруашылық ұйымдарда негізгі құралдарға жыл бойы есептелінген амортизациялық аударым сомасы жыл соңында кәсіпорынның жыл бойы өндірген өнімдері мен көрсетілген  қызметтерінің өзіндік құнына кіргізіледі.</w:t>
      </w:r>
    </w:p>
    <w:p w:rsidR="003121F0" w:rsidRPr="003121F0" w:rsidRDefault="003121F0" w:rsidP="003121F0">
      <w:pPr>
        <w:tabs>
          <w:tab w:val="left" w:pos="8931"/>
        </w:tabs>
        <w:spacing w:after="0" w:line="240" w:lineRule="auto"/>
        <w:ind w:firstLine="567"/>
        <w:jc w:val="both"/>
        <w:rPr>
          <w:rFonts w:ascii="Times New Roman" w:hAnsi="Times New Roman" w:cs="Times New Roman"/>
          <w:sz w:val="24"/>
          <w:szCs w:val="24"/>
          <w:lang w:val="kk-KZ"/>
        </w:rPr>
      </w:pPr>
      <w:r w:rsidRPr="003121F0">
        <w:rPr>
          <w:rFonts w:ascii="Times New Roman" w:hAnsi="Times New Roman" w:cs="Times New Roman"/>
          <w:sz w:val="24"/>
          <w:szCs w:val="24"/>
          <w:lang w:val="kk-KZ"/>
        </w:rPr>
        <w:t xml:space="preserve">Кәсіпорындарда жаңадан келіп түскен, кіріске алынған негізгі құралдарға амортизациялық аударым келесі айдың бірінен бастап есептелінеді. Ал ұйымның балансынан есептен шығарылған негізгі құралдарға келесі айдың бірінен бастап амортизациялық аударым есептелмейді. </w:t>
      </w:r>
    </w:p>
    <w:p w:rsidR="003121F0" w:rsidRPr="003121F0" w:rsidRDefault="003121F0" w:rsidP="003121F0">
      <w:pPr>
        <w:tabs>
          <w:tab w:val="left" w:pos="8931"/>
        </w:tabs>
        <w:spacing w:after="0" w:line="240" w:lineRule="auto"/>
        <w:ind w:firstLine="567"/>
        <w:jc w:val="both"/>
        <w:rPr>
          <w:rFonts w:ascii="Times New Roman" w:hAnsi="Times New Roman" w:cs="Times New Roman"/>
          <w:b/>
          <w:i/>
          <w:sz w:val="24"/>
          <w:szCs w:val="24"/>
          <w:lang w:val="kk-KZ"/>
        </w:rPr>
      </w:pPr>
      <w:r w:rsidRPr="003121F0">
        <w:rPr>
          <w:rFonts w:ascii="Times New Roman" w:hAnsi="Times New Roman" w:cs="Times New Roman"/>
          <w:b/>
          <w:i/>
          <w:sz w:val="24"/>
          <w:szCs w:val="24"/>
          <w:lang w:val="kk-KZ"/>
        </w:rPr>
        <w:t>Негізгі құралдарға амортизациялық аударым есептеу үшін мынандай әдістер қолданылады:</w:t>
      </w:r>
    </w:p>
    <w:p w:rsidR="003121F0" w:rsidRPr="003121F0" w:rsidRDefault="003121F0" w:rsidP="00951AF6">
      <w:pPr>
        <w:numPr>
          <w:ilvl w:val="0"/>
          <w:numId w:val="5"/>
        </w:numPr>
        <w:tabs>
          <w:tab w:val="left" w:pos="851"/>
        </w:tabs>
        <w:autoSpaceDE w:val="0"/>
        <w:autoSpaceDN w:val="0"/>
        <w:spacing w:after="0" w:line="240" w:lineRule="auto"/>
        <w:ind w:left="851" w:hanging="284"/>
        <w:jc w:val="both"/>
        <w:rPr>
          <w:rFonts w:ascii="Times New Roman" w:hAnsi="Times New Roman" w:cs="Times New Roman"/>
          <w:sz w:val="24"/>
          <w:szCs w:val="24"/>
          <w:lang w:val="kk-KZ"/>
        </w:rPr>
      </w:pPr>
      <w:r w:rsidRPr="003121F0">
        <w:rPr>
          <w:rFonts w:ascii="Times New Roman" w:hAnsi="Times New Roman" w:cs="Times New Roman"/>
          <w:sz w:val="24"/>
          <w:szCs w:val="24"/>
          <w:lang w:val="kk-KZ"/>
        </w:rPr>
        <w:t>Құнды бірқалыпты (тура жолды) есептен шығару әдісі.</w:t>
      </w:r>
    </w:p>
    <w:p w:rsidR="003121F0" w:rsidRPr="003121F0" w:rsidRDefault="003121F0" w:rsidP="00951AF6">
      <w:pPr>
        <w:numPr>
          <w:ilvl w:val="0"/>
          <w:numId w:val="5"/>
        </w:numPr>
        <w:tabs>
          <w:tab w:val="left" w:pos="851"/>
        </w:tabs>
        <w:autoSpaceDE w:val="0"/>
        <w:autoSpaceDN w:val="0"/>
        <w:spacing w:after="0" w:line="240" w:lineRule="auto"/>
        <w:ind w:left="851" w:hanging="284"/>
        <w:jc w:val="both"/>
        <w:rPr>
          <w:rFonts w:ascii="Times New Roman" w:hAnsi="Times New Roman" w:cs="Times New Roman"/>
          <w:sz w:val="24"/>
          <w:szCs w:val="24"/>
          <w:lang w:val="kk-KZ"/>
        </w:rPr>
      </w:pPr>
      <w:r w:rsidRPr="003121F0">
        <w:rPr>
          <w:rFonts w:ascii="Times New Roman" w:hAnsi="Times New Roman" w:cs="Times New Roman"/>
          <w:sz w:val="24"/>
          <w:szCs w:val="24"/>
          <w:lang w:val="kk-KZ"/>
        </w:rPr>
        <w:t>Құнды орындалған жұмыстың (өндірілген өнімнің) көлеміне тепе-тең мөлшерде есептен шығару әдісі (өндірістік әдіс).</w:t>
      </w:r>
    </w:p>
    <w:p w:rsidR="003121F0" w:rsidRPr="003121F0" w:rsidRDefault="003121F0" w:rsidP="00951AF6">
      <w:pPr>
        <w:numPr>
          <w:ilvl w:val="0"/>
          <w:numId w:val="5"/>
        </w:numPr>
        <w:tabs>
          <w:tab w:val="left" w:pos="851"/>
        </w:tabs>
        <w:autoSpaceDE w:val="0"/>
        <w:autoSpaceDN w:val="0"/>
        <w:spacing w:after="0" w:line="240" w:lineRule="auto"/>
        <w:ind w:left="851" w:hanging="284"/>
        <w:jc w:val="both"/>
        <w:rPr>
          <w:rFonts w:ascii="Times New Roman" w:hAnsi="Times New Roman" w:cs="Times New Roman"/>
          <w:sz w:val="24"/>
          <w:szCs w:val="24"/>
        </w:rPr>
      </w:pPr>
      <w:proofErr w:type="spellStart"/>
      <w:r w:rsidRPr="003121F0">
        <w:rPr>
          <w:rFonts w:ascii="Times New Roman" w:hAnsi="Times New Roman" w:cs="Times New Roman"/>
          <w:sz w:val="24"/>
          <w:szCs w:val="24"/>
        </w:rPr>
        <w:t>Жылдамдатып</w:t>
      </w:r>
      <w:proofErr w:type="spellEnd"/>
      <w:r w:rsidRPr="003121F0">
        <w:rPr>
          <w:rFonts w:ascii="Times New Roman" w:hAnsi="Times New Roman" w:cs="Times New Roman"/>
          <w:sz w:val="24"/>
          <w:szCs w:val="24"/>
        </w:rPr>
        <w:t xml:space="preserve"> </w:t>
      </w:r>
      <w:proofErr w:type="spellStart"/>
      <w:r w:rsidRPr="003121F0">
        <w:rPr>
          <w:rFonts w:ascii="Times New Roman" w:hAnsi="Times New Roman" w:cs="Times New Roman"/>
          <w:sz w:val="24"/>
          <w:szCs w:val="24"/>
        </w:rPr>
        <w:t>есептен</w:t>
      </w:r>
      <w:proofErr w:type="spellEnd"/>
      <w:r w:rsidRPr="003121F0">
        <w:rPr>
          <w:rFonts w:ascii="Times New Roman" w:hAnsi="Times New Roman" w:cs="Times New Roman"/>
          <w:sz w:val="24"/>
          <w:szCs w:val="24"/>
        </w:rPr>
        <w:t xml:space="preserve"> </w:t>
      </w:r>
      <w:proofErr w:type="spellStart"/>
      <w:r w:rsidRPr="003121F0">
        <w:rPr>
          <w:rFonts w:ascii="Times New Roman" w:hAnsi="Times New Roman" w:cs="Times New Roman"/>
          <w:sz w:val="24"/>
          <w:szCs w:val="24"/>
        </w:rPr>
        <w:t>шығару</w:t>
      </w:r>
      <w:proofErr w:type="spellEnd"/>
      <w:r w:rsidRPr="003121F0">
        <w:rPr>
          <w:rFonts w:ascii="Times New Roman" w:hAnsi="Times New Roman" w:cs="Times New Roman"/>
          <w:sz w:val="24"/>
          <w:szCs w:val="24"/>
        </w:rPr>
        <w:t xml:space="preserve"> </w:t>
      </w:r>
      <w:proofErr w:type="spellStart"/>
      <w:r w:rsidRPr="003121F0">
        <w:rPr>
          <w:rFonts w:ascii="Times New Roman" w:hAnsi="Times New Roman" w:cs="Times New Roman"/>
          <w:sz w:val="24"/>
          <w:szCs w:val="24"/>
        </w:rPr>
        <w:t>әдістері</w:t>
      </w:r>
      <w:proofErr w:type="spellEnd"/>
      <w:r w:rsidRPr="003121F0">
        <w:rPr>
          <w:rFonts w:ascii="Times New Roman" w:hAnsi="Times New Roman" w:cs="Times New Roman"/>
          <w:sz w:val="24"/>
          <w:szCs w:val="24"/>
        </w:rPr>
        <w:t>:</w:t>
      </w:r>
    </w:p>
    <w:p w:rsidR="003121F0" w:rsidRPr="003121F0" w:rsidRDefault="003121F0" w:rsidP="003121F0">
      <w:pPr>
        <w:tabs>
          <w:tab w:val="left" w:pos="8931"/>
        </w:tabs>
        <w:spacing w:after="0" w:line="240" w:lineRule="auto"/>
        <w:ind w:firstLine="567"/>
        <w:rPr>
          <w:rFonts w:ascii="Times New Roman" w:hAnsi="Times New Roman" w:cs="Times New Roman"/>
          <w:sz w:val="24"/>
          <w:szCs w:val="24"/>
          <w:lang w:val="kk-KZ"/>
        </w:rPr>
      </w:pPr>
      <w:r w:rsidRPr="003121F0">
        <w:rPr>
          <w:rFonts w:ascii="Times New Roman" w:hAnsi="Times New Roman" w:cs="Times New Roman"/>
          <w:sz w:val="24"/>
          <w:szCs w:val="24"/>
        </w:rPr>
        <w:t xml:space="preserve"> а)</w:t>
      </w:r>
      <w:r w:rsidRPr="003121F0">
        <w:rPr>
          <w:rFonts w:ascii="Times New Roman" w:hAnsi="Times New Roman" w:cs="Times New Roman"/>
          <w:sz w:val="24"/>
          <w:szCs w:val="24"/>
          <w:lang w:val="kk-KZ"/>
        </w:rPr>
        <w:t xml:space="preserve"> </w:t>
      </w:r>
      <w:proofErr w:type="spellStart"/>
      <w:r w:rsidRPr="003121F0">
        <w:rPr>
          <w:rFonts w:ascii="Times New Roman" w:hAnsi="Times New Roman" w:cs="Times New Roman"/>
          <w:sz w:val="24"/>
          <w:szCs w:val="24"/>
        </w:rPr>
        <w:t>сандарды</w:t>
      </w:r>
      <w:proofErr w:type="spellEnd"/>
      <w:r w:rsidRPr="003121F0">
        <w:rPr>
          <w:rFonts w:ascii="Times New Roman" w:hAnsi="Times New Roman" w:cs="Times New Roman"/>
          <w:sz w:val="24"/>
          <w:szCs w:val="24"/>
          <w:lang w:val="kk-KZ"/>
        </w:rPr>
        <w:t>ң</w:t>
      </w:r>
      <w:r w:rsidRPr="003121F0">
        <w:rPr>
          <w:rFonts w:ascii="Times New Roman" w:hAnsi="Times New Roman" w:cs="Times New Roman"/>
          <w:sz w:val="24"/>
          <w:szCs w:val="24"/>
        </w:rPr>
        <w:t xml:space="preserve"> </w:t>
      </w:r>
      <w:proofErr w:type="spellStart"/>
      <w:r w:rsidRPr="003121F0">
        <w:rPr>
          <w:rFonts w:ascii="Times New Roman" w:hAnsi="Times New Roman" w:cs="Times New Roman"/>
          <w:sz w:val="24"/>
          <w:szCs w:val="24"/>
        </w:rPr>
        <w:t>жиынтығы</w:t>
      </w:r>
      <w:proofErr w:type="spellEnd"/>
      <w:r w:rsidRPr="003121F0">
        <w:rPr>
          <w:rFonts w:ascii="Times New Roman" w:hAnsi="Times New Roman" w:cs="Times New Roman"/>
          <w:sz w:val="24"/>
          <w:szCs w:val="24"/>
        </w:rPr>
        <w:t xml:space="preserve"> </w:t>
      </w:r>
      <w:proofErr w:type="spellStart"/>
      <w:r w:rsidRPr="003121F0">
        <w:rPr>
          <w:rFonts w:ascii="Times New Roman" w:hAnsi="Times New Roman" w:cs="Times New Roman"/>
          <w:sz w:val="24"/>
          <w:szCs w:val="24"/>
        </w:rPr>
        <w:t>б</w:t>
      </w:r>
      <w:r w:rsidR="001E7B44">
        <w:rPr>
          <w:rFonts w:ascii="Times New Roman" w:hAnsi="Times New Roman" w:cs="Times New Roman"/>
          <w:sz w:val="24"/>
          <w:szCs w:val="24"/>
        </w:rPr>
        <w:t>ойынша</w:t>
      </w:r>
      <w:proofErr w:type="spellEnd"/>
      <w:r w:rsidR="001E7B44">
        <w:rPr>
          <w:rFonts w:ascii="Times New Roman" w:hAnsi="Times New Roman" w:cs="Times New Roman"/>
          <w:sz w:val="24"/>
          <w:szCs w:val="24"/>
        </w:rPr>
        <w:t xml:space="preserve"> </w:t>
      </w:r>
      <w:proofErr w:type="spellStart"/>
      <w:r w:rsidR="001E7B44">
        <w:rPr>
          <w:rFonts w:ascii="Times New Roman" w:hAnsi="Times New Roman" w:cs="Times New Roman"/>
          <w:sz w:val="24"/>
          <w:szCs w:val="24"/>
        </w:rPr>
        <w:t>құнын</w:t>
      </w:r>
      <w:proofErr w:type="spellEnd"/>
      <w:r w:rsidR="001E7B44">
        <w:rPr>
          <w:rFonts w:ascii="Times New Roman" w:hAnsi="Times New Roman" w:cs="Times New Roman"/>
          <w:sz w:val="24"/>
          <w:szCs w:val="24"/>
        </w:rPr>
        <w:t xml:space="preserve"> </w:t>
      </w:r>
      <w:proofErr w:type="spellStart"/>
      <w:r w:rsidR="001E7B44">
        <w:rPr>
          <w:rFonts w:ascii="Times New Roman" w:hAnsi="Times New Roman" w:cs="Times New Roman"/>
          <w:sz w:val="24"/>
          <w:szCs w:val="24"/>
        </w:rPr>
        <w:t>есептен</w:t>
      </w:r>
      <w:proofErr w:type="spellEnd"/>
      <w:r w:rsidR="001E7B44">
        <w:rPr>
          <w:rFonts w:ascii="Times New Roman" w:hAnsi="Times New Roman" w:cs="Times New Roman"/>
          <w:sz w:val="24"/>
          <w:szCs w:val="24"/>
        </w:rPr>
        <w:t xml:space="preserve"> </w:t>
      </w:r>
      <w:proofErr w:type="spellStart"/>
      <w:r w:rsidR="001E7B44">
        <w:rPr>
          <w:rFonts w:ascii="Times New Roman" w:hAnsi="Times New Roman" w:cs="Times New Roman"/>
          <w:sz w:val="24"/>
          <w:szCs w:val="24"/>
        </w:rPr>
        <w:t>шығару</w:t>
      </w:r>
      <w:proofErr w:type="spellEnd"/>
      <w:r w:rsidR="001E7B44">
        <w:rPr>
          <w:rFonts w:ascii="Times New Roman" w:hAnsi="Times New Roman" w:cs="Times New Roman"/>
          <w:sz w:val="24"/>
          <w:szCs w:val="24"/>
        </w:rPr>
        <w:t xml:space="preserve"> (к</w:t>
      </w:r>
      <w:r w:rsidR="001E7B44">
        <w:rPr>
          <w:rFonts w:ascii="Times New Roman" w:hAnsi="Times New Roman" w:cs="Times New Roman"/>
          <w:sz w:val="24"/>
          <w:szCs w:val="24"/>
          <w:lang w:val="kk-KZ"/>
        </w:rPr>
        <w:t>у</w:t>
      </w:r>
      <w:proofErr w:type="spellStart"/>
      <w:r w:rsidRPr="003121F0">
        <w:rPr>
          <w:rFonts w:ascii="Times New Roman" w:hAnsi="Times New Roman" w:cs="Times New Roman"/>
          <w:sz w:val="24"/>
          <w:szCs w:val="24"/>
        </w:rPr>
        <w:t>мулятивтік</w:t>
      </w:r>
      <w:proofErr w:type="spellEnd"/>
      <w:r w:rsidRPr="003121F0">
        <w:rPr>
          <w:rFonts w:ascii="Times New Roman" w:hAnsi="Times New Roman" w:cs="Times New Roman"/>
          <w:sz w:val="24"/>
          <w:szCs w:val="24"/>
        </w:rPr>
        <w:t xml:space="preserve"> </w:t>
      </w:r>
      <w:proofErr w:type="spellStart"/>
      <w:r w:rsidRPr="003121F0">
        <w:rPr>
          <w:rFonts w:ascii="Times New Roman" w:hAnsi="Times New Roman" w:cs="Times New Roman"/>
          <w:sz w:val="24"/>
          <w:szCs w:val="24"/>
        </w:rPr>
        <w:t>әдіс</w:t>
      </w:r>
      <w:proofErr w:type="spellEnd"/>
      <w:r w:rsidRPr="003121F0">
        <w:rPr>
          <w:rFonts w:ascii="Times New Roman" w:hAnsi="Times New Roman" w:cs="Times New Roman"/>
          <w:sz w:val="24"/>
          <w:szCs w:val="24"/>
        </w:rPr>
        <w:t xml:space="preserve">) </w:t>
      </w:r>
      <w:proofErr w:type="spellStart"/>
      <w:r w:rsidRPr="003121F0">
        <w:rPr>
          <w:rFonts w:ascii="Times New Roman" w:hAnsi="Times New Roman" w:cs="Times New Roman"/>
          <w:sz w:val="24"/>
          <w:szCs w:val="24"/>
        </w:rPr>
        <w:t>әді</w:t>
      </w:r>
      <w:proofErr w:type="gramStart"/>
      <w:r w:rsidRPr="003121F0">
        <w:rPr>
          <w:rFonts w:ascii="Times New Roman" w:hAnsi="Times New Roman" w:cs="Times New Roman"/>
          <w:sz w:val="24"/>
          <w:szCs w:val="24"/>
        </w:rPr>
        <w:t>с</w:t>
      </w:r>
      <w:proofErr w:type="gramEnd"/>
      <w:r w:rsidRPr="003121F0">
        <w:rPr>
          <w:rFonts w:ascii="Times New Roman" w:hAnsi="Times New Roman" w:cs="Times New Roman"/>
          <w:sz w:val="24"/>
          <w:szCs w:val="24"/>
        </w:rPr>
        <w:t>і</w:t>
      </w:r>
      <w:proofErr w:type="spellEnd"/>
      <w:r w:rsidRPr="003121F0">
        <w:rPr>
          <w:rFonts w:ascii="Times New Roman" w:hAnsi="Times New Roman" w:cs="Times New Roman"/>
          <w:sz w:val="24"/>
          <w:szCs w:val="24"/>
          <w:lang w:val="kk-KZ"/>
        </w:rPr>
        <w:t>;</w:t>
      </w:r>
      <w:r w:rsidRPr="003121F0">
        <w:rPr>
          <w:rFonts w:ascii="Times New Roman" w:hAnsi="Times New Roman" w:cs="Times New Roman"/>
          <w:sz w:val="24"/>
          <w:szCs w:val="24"/>
        </w:rPr>
        <w:t xml:space="preserve"> </w:t>
      </w:r>
    </w:p>
    <w:p w:rsidR="003121F0" w:rsidRPr="003121F0" w:rsidRDefault="003121F0" w:rsidP="003121F0">
      <w:pPr>
        <w:tabs>
          <w:tab w:val="left" w:pos="8931"/>
        </w:tabs>
        <w:spacing w:after="0" w:line="240" w:lineRule="auto"/>
        <w:ind w:firstLine="567"/>
        <w:rPr>
          <w:rFonts w:ascii="Times New Roman" w:hAnsi="Times New Roman" w:cs="Times New Roman"/>
          <w:sz w:val="24"/>
          <w:szCs w:val="24"/>
          <w:lang w:val="kk-KZ"/>
        </w:rPr>
      </w:pPr>
      <w:r w:rsidRPr="003121F0">
        <w:rPr>
          <w:rFonts w:ascii="Times New Roman" w:hAnsi="Times New Roman" w:cs="Times New Roman"/>
          <w:sz w:val="24"/>
          <w:szCs w:val="24"/>
          <w:lang w:val="kk-KZ"/>
        </w:rPr>
        <w:t xml:space="preserve"> б) қалдық құнының кемуі (қалдықты азайту) әдісі.</w:t>
      </w:r>
    </w:p>
    <w:p w:rsidR="00951AF6" w:rsidRDefault="00951AF6" w:rsidP="001E7B44">
      <w:pPr>
        <w:tabs>
          <w:tab w:val="left" w:pos="8931"/>
        </w:tabs>
        <w:spacing w:after="0" w:line="240" w:lineRule="auto"/>
        <w:jc w:val="both"/>
        <w:rPr>
          <w:rFonts w:ascii="Times New Roman" w:hAnsi="Times New Roman" w:cs="Times New Roman"/>
          <w:b/>
          <w:sz w:val="24"/>
          <w:szCs w:val="24"/>
          <w:lang w:val="kk-KZ"/>
        </w:rPr>
      </w:pPr>
    </w:p>
    <w:p w:rsidR="00485F15" w:rsidRPr="005A0888" w:rsidRDefault="00485F15" w:rsidP="00485F15">
      <w:pPr>
        <w:pStyle w:val="a5"/>
        <w:spacing w:after="0" w:line="240" w:lineRule="auto"/>
        <w:ind w:left="0" w:firstLine="426"/>
        <w:jc w:val="both"/>
        <w:rPr>
          <w:rFonts w:ascii="Times New Roman" w:hAnsi="Times New Roman"/>
          <w:b/>
          <w:sz w:val="24"/>
          <w:szCs w:val="24"/>
          <w:lang w:val="ru-RU"/>
        </w:rPr>
      </w:pPr>
      <w:r>
        <w:rPr>
          <w:rFonts w:ascii="Times New Roman" w:hAnsi="Times New Roman"/>
          <w:b/>
          <w:sz w:val="24"/>
          <w:szCs w:val="24"/>
        </w:rPr>
        <w:t>4</w:t>
      </w:r>
      <w:r w:rsidRPr="005A0888">
        <w:rPr>
          <w:rFonts w:ascii="Times New Roman" w:hAnsi="Times New Roman"/>
          <w:b/>
          <w:sz w:val="24"/>
          <w:szCs w:val="24"/>
        </w:rPr>
        <w:t xml:space="preserve">. Материалдық емес активтер және олардың сыныпталуы мен бағалануы </w:t>
      </w:r>
    </w:p>
    <w:p w:rsidR="00485F15" w:rsidRPr="005A0888" w:rsidRDefault="00485F15" w:rsidP="00485F15">
      <w:pPr>
        <w:pStyle w:val="a5"/>
        <w:spacing w:after="0" w:line="240" w:lineRule="auto"/>
        <w:ind w:left="0" w:firstLine="426"/>
        <w:jc w:val="both"/>
        <w:rPr>
          <w:rFonts w:ascii="Times New Roman" w:hAnsi="Times New Roman"/>
          <w:sz w:val="24"/>
          <w:szCs w:val="24"/>
        </w:rPr>
      </w:pPr>
      <w:r w:rsidRPr="005A0888">
        <w:rPr>
          <w:rFonts w:ascii="Times New Roman" w:hAnsi="Times New Roman"/>
          <w:i/>
          <w:sz w:val="24"/>
          <w:szCs w:val="24"/>
        </w:rPr>
        <w:t>Материалдық емес активтер</w:t>
      </w:r>
      <w:r w:rsidRPr="005A0888">
        <w:rPr>
          <w:rFonts w:ascii="Times New Roman" w:hAnsi="Times New Roman"/>
          <w:sz w:val="24"/>
          <w:szCs w:val="24"/>
        </w:rPr>
        <w:t xml:space="preserve"> (МЕА) - бұл табиғи қалпы жоқ, ұзақ мерзімге (1</w:t>
      </w:r>
      <w:r w:rsidRPr="005A0888">
        <w:rPr>
          <w:rFonts w:ascii="Times New Roman" w:hAnsi="Times New Roman"/>
          <w:sz w:val="24"/>
          <w:szCs w:val="24"/>
          <w:lang w:val="ru-RU"/>
        </w:rPr>
        <w:t xml:space="preserve"> </w:t>
      </w:r>
      <w:r w:rsidRPr="005A0888">
        <w:rPr>
          <w:rFonts w:ascii="Times New Roman" w:hAnsi="Times New Roman"/>
          <w:sz w:val="24"/>
          <w:szCs w:val="24"/>
        </w:rPr>
        <w:t xml:space="preserve">жылдан жоғары) өндіріске немесе тауар (жұмыс, қызмет сату), әкімшілік мақсатқа, жалға беруге, жарғылық капиталға үлеске салуға болатын ұйымның меншігіндегі пайдаланудың </w:t>
      </w:r>
      <w:r w:rsidRPr="005A0888">
        <w:rPr>
          <w:rFonts w:ascii="Times New Roman" w:hAnsi="Times New Roman"/>
          <w:sz w:val="24"/>
          <w:szCs w:val="24"/>
        </w:rPr>
        <w:lastRenderedPageBreak/>
        <w:t>нәтижесінде экономикалық тиімділік әкелу күтілетін сезілмейтін құндылыққа ие әр түрлі бағыт бойынша жеке шығысқа шығаруға болатын активтер.</w:t>
      </w:r>
    </w:p>
    <w:p w:rsidR="00485F15" w:rsidRPr="005A0888" w:rsidRDefault="00485F15" w:rsidP="00485F15">
      <w:pPr>
        <w:pStyle w:val="a5"/>
        <w:spacing w:after="0" w:line="240" w:lineRule="auto"/>
        <w:ind w:left="0" w:firstLine="426"/>
        <w:jc w:val="both"/>
        <w:rPr>
          <w:rFonts w:ascii="Times New Roman" w:hAnsi="Times New Roman"/>
          <w:sz w:val="24"/>
          <w:szCs w:val="24"/>
        </w:rPr>
      </w:pPr>
      <w:r w:rsidRPr="005A0888">
        <w:rPr>
          <w:rFonts w:ascii="Times New Roman" w:hAnsi="Times New Roman"/>
          <w:sz w:val="24"/>
          <w:szCs w:val="24"/>
        </w:rPr>
        <w:t>МЕА 4 топқа жіктеледі:</w:t>
      </w:r>
    </w:p>
    <w:p w:rsidR="00485F15" w:rsidRPr="005A0888" w:rsidRDefault="00485F15" w:rsidP="00485F15">
      <w:pPr>
        <w:pStyle w:val="a5"/>
        <w:numPr>
          <w:ilvl w:val="0"/>
          <w:numId w:val="6"/>
        </w:numPr>
        <w:spacing w:after="0" w:line="240" w:lineRule="auto"/>
        <w:ind w:left="0" w:firstLine="426"/>
        <w:jc w:val="both"/>
        <w:rPr>
          <w:rFonts w:ascii="Times New Roman" w:hAnsi="Times New Roman"/>
          <w:sz w:val="24"/>
          <w:szCs w:val="24"/>
        </w:rPr>
      </w:pPr>
      <w:r w:rsidRPr="005A0888">
        <w:rPr>
          <w:rFonts w:ascii="Times New Roman" w:hAnsi="Times New Roman"/>
          <w:sz w:val="24"/>
          <w:szCs w:val="24"/>
        </w:rPr>
        <w:t>Өндіріспен байланысты МЕА</w:t>
      </w:r>
    </w:p>
    <w:p w:rsidR="00485F15" w:rsidRPr="005A0888" w:rsidRDefault="00485F15" w:rsidP="00485F15">
      <w:pPr>
        <w:pStyle w:val="a5"/>
        <w:numPr>
          <w:ilvl w:val="0"/>
          <w:numId w:val="6"/>
        </w:numPr>
        <w:spacing w:after="0" w:line="240" w:lineRule="auto"/>
        <w:ind w:left="0" w:firstLine="426"/>
        <w:jc w:val="both"/>
        <w:rPr>
          <w:rFonts w:ascii="Times New Roman" w:hAnsi="Times New Roman"/>
          <w:sz w:val="24"/>
          <w:szCs w:val="24"/>
        </w:rPr>
      </w:pPr>
      <w:r w:rsidRPr="005A0888">
        <w:rPr>
          <w:rFonts w:ascii="Times New Roman" w:hAnsi="Times New Roman"/>
          <w:sz w:val="24"/>
          <w:szCs w:val="24"/>
        </w:rPr>
        <w:t>Коммерциялық қызметпен байланысты</w:t>
      </w:r>
    </w:p>
    <w:p w:rsidR="00485F15" w:rsidRPr="005A0888" w:rsidRDefault="00485F15" w:rsidP="00485F15">
      <w:pPr>
        <w:pStyle w:val="a5"/>
        <w:numPr>
          <w:ilvl w:val="0"/>
          <w:numId w:val="6"/>
        </w:numPr>
        <w:spacing w:after="0" w:line="240" w:lineRule="auto"/>
        <w:ind w:left="0" w:firstLine="426"/>
        <w:jc w:val="both"/>
        <w:rPr>
          <w:rFonts w:ascii="Times New Roman" w:hAnsi="Times New Roman"/>
          <w:sz w:val="24"/>
          <w:szCs w:val="24"/>
        </w:rPr>
      </w:pPr>
      <w:r w:rsidRPr="005A0888">
        <w:rPr>
          <w:rFonts w:ascii="Times New Roman" w:hAnsi="Times New Roman"/>
          <w:sz w:val="24"/>
          <w:szCs w:val="24"/>
        </w:rPr>
        <w:t>Пайдалану құқығымен байланысты</w:t>
      </w:r>
    </w:p>
    <w:p w:rsidR="00485F15" w:rsidRPr="005A0888" w:rsidRDefault="00485F15" w:rsidP="00485F15">
      <w:pPr>
        <w:pStyle w:val="a5"/>
        <w:numPr>
          <w:ilvl w:val="0"/>
          <w:numId w:val="6"/>
        </w:numPr>
        <w:spacing w:after="0" w:line="240" w:lineRule="auto"/>
        <w:ind w:left="0" w:firstLine="426"/>
        <w:jc w:val="both"/>
        <w:rPr>
          <w:rFonts w:ascii="Times New Roman" w:hAnsi="Times New Roman"/>
          <w:sz w:val="24"/>
          <w:szCs w:val="24"/>
        </w:rPr>
      </w:pPr>
      <w:r w:rsidRPr="005A0888">
        <w:rPr>
          <w:rFonts w:ascii="Times New Roman" w:hAnsi="Times New Roman"/>
          <w:sz w:val="24"/>
          <w:szCs w:val="24"/>
        </w:rPr>
        <w:t>Басқа да деп топтап мынадай 2 сыныпқа бөлеміз:</w:t>
      </w:r>
    </w:p>
    <w:p w:rsidR="00485F15" w:rsidRPr="005A0888" w:rsidRDefault="00485F15" w:rsidP="00485F15">
      <w:pPr>
        <w:pStyle w:val="a5"/>
        <w:numPr>
          <w:ilvl w:val="0"/>
          <w:numId w:val="7"/>
        </w:numPr>
        <w:spacing w:after="0" w:line="240" w:lineRule="auto"/>
        <w:ind w:left="0" w:firstLine="426"/>
        <w:jc w:val="both"/>
        <w:rPr>
          <w:rFonts w:ascii="Times New Roman" w:hAnsi="Times New Roman"/>
          <w:sz w:val="24"/>
          <w:szCs w:val="24"/>
        </w:rPr>
      </w:pPr>
      <w:r w:rsidRPr="005A0888">
        <w:rPr>
          <w:rFonts w:ascii="Times New Roman" w:hAnsi="Times New Roman"/>
          <w:sz w:val="24"/>
          <w:szCs w:val="24"/>
        </w:rPr>
        <w:t>Айырбастауға болатын</w:t>
      </w:r>
    </w:p>
    <w:p w:rsidR="00485F15" w:rsidRPr="005A0888" w:rsidRDefault="00485F15" w:rsidP="00485F15">
      <w:pPr>
        <w:pStyle w:val="a5"/>
        <w:numPr>
          <w:ilvl w:val="0"/>
          <w:numId w:val="7"/>
        </w:numPr>
        <w:spacing w:after="0" w:line="240" w:lineRule="auto"/>
        <w:ind w:left="0" w:firstLine="426"/>
        <w:jc w:val="both"/>
        <w:rPr>
          <w:rFonts w:ascii="Times New Roman" w:hAnsi="Times New Roman"/>
          <w:sz w:val="24"/>
          <w:szCs w:val="24"/>
        </w:rPr>
      </w:pPr>
      <w:r w:rsidRPr="005A0888">
        <w:rPr>
          <w:rFonts w:ascii="Times New Roman" w:hAnsi="Times New Roman"/>
          <w:sz w:val="24"/>
          <w:szCs w:val="24"/>
        </w:rPr>
        <w:t>Айырбастауға болмайтын</w:t>
      </w:r>
    </w:p>
    <w:p w:rsidR="00485F15" w:rsidRPr="005A0888" w:rsidRDefault="00485F15" w:rsidP="00485F15">
      <w:pPr>
        <w:pStyle w:val="a5"/>
        <w:spacing w:after="0" w:line="240" w:lineRule="auto"/>
        <w:ind w:left="0" w:firstLine="426"/>
        <w:jc w:val="both"/>
        <w:rPr>
          <w:rFonts w:ascii="Times New Roman" w:hAnsi="Times New Roman"/>
          <w:sz w:val="24"/>
          <w:szCs w:val="24"/>
        </w:rPr>
      </w:pPr>
      <w:r w:rsidRPr="005A0888">
        <w:rPr>
          <w:rFonts w:ascii="Times New Roman" w:hAnsi="Times New Roman"/>
          <w:i/>
          <w:sz w:val="24"/>
          <w:szCs w:val="24"/>
        </w:rPr>
        <w:t xml:space="preserve">Айырбастауға болатын МЕА </w:t>
      </w:r>
      <w:r w:rsidRPr="005A0888">
        <w:rPr>
          <w:rFonts w:ascii="Times New Roman" w:hAnsi="Times New Roman"/>
          <w:sz w:val="24"/>
          <w:szCs w:val="24"/>
        </w:rPr>
        <w:t>– ұйымның басқа активтеріне тәуелді емес, өз бетімен тіршілік ететін және жеке сатуға болатын МЕА (патенттер, авторлық құқық, сауда маркілері мен сауда атауы және т.б.)</w:t>
      </w:r>
    </w:p>
    <w:p w:rsidR="00485F15" w:rsidRPr="005A0888" w:rsidRDefault="00485F15" w:rsidP="00485F15">
      <w:pPr>
        <w:pStyle w:val="a5"/>
        <w:spacing w:after="0" w:line="240" w:lineRule="auto"/>
        <w:ind w:left="0" w:firstLine="426"/>
        <w:jc w:val="both"/>
        <w:rPr>
          <w:rFonts w:ascii="Times New Roman" w:hAnsi="Times New Roman"/>
          <w:sz w:val="24"/>
          <w:szCs w:val="24"/>
        </w:rPr>
      </w:pPr>
      <w:r w:rsidRPr="005A0888">
        <w:rPr>
          <w:rFonts w:ascii="Times New Roman" w:hAnsi="Times New Roman"/>
          <w:i/>
          <w:sz w:val="24"/>
          <w:szCs w:val="24"/>
        </w:rPr>
        <w:t>Айырбастауға жатпайтын</w:t>
      </w:r>
      <w:r w:rsidRPr="005A0888">
        <w:rPr>
          <w:rFonts w:ascii="Times New Roman" w:hAnsi="Times New Roman"/>
          <w:sz w:val="24"/>
          <w:szCs w:val="24"/>
        </w:rPr>
        <w:t xml:space="preserve"> бірыңғай сәйкестендірілген МЕА. </w:t>
      </w:r>
    </w:p>
    <w:p w:rsidR="00485F15" w:rsidRPr="005A0888" w:rsidRDefault="00485F15" w:rsidP="00485F15">
      <w:pPr>
        <w:pStyle w:val="a5"/>
        <w:spacing w:after="0" w:line="240" w:lineRule="auto"/>
        <w:ind w:left="0" w:firstLine="426"/>
        <w:jc w:val="both"/>
        <w:rPr>
          <w:rFonts w:ascii="Times New Roman" w:hAnsi="Times New Roman"/>
          <w:sz w:val="24"/>
          <w:szCs w:val="24"/>
        </w:rPr>
      </w:pPr>
      <w:r w:rsidRPr="005A0888">
        <w:rPr>
          <w:rFonts w:ascii="Times New Roman" w:hAnsi="Times New Roman"/>
          <w:sz w:val="24"/>
          <w:szCs w:val="24"/>
        </w:rPr>
        <w:t>Кейбір айырбастауға жатпайтын МЕА мынандай 2 сипатқа ие:</w:t>
      </w:r>
    </w:p>
    <w:p w:rsidR="00485F15" w:rsidRPr="005A0888" w:rsidRDefault="00485F15" w:rsidP="00485F15">
      <w:pPr>
        <w:pStyle w:val="a5"/>
        <w:numPr>
          <w:ilvl w:val="0"/>
          <w:numId w:val="8"/>
        </w:numPr>
        <w:spacing w:after="0" w:line="240" w:lineRule="auto"/>
        <w:ind w:left="0" w:firstLine="426"/>
        <w:jc w:val="both"/>
        <w:rPr>
          <w:rFonts w:ascii="Times New Roman" w:hAnsi="Times New Roman"/>
          <w:sz w:val="24"/>
          <w:szCs w:val="24"/>
        </w:rPr>
      </w:pPr>
      <w:r w:rsidRPr="005A0888">
        <w:rPr>
          <w:rFonts w:ascii="Times New Roman" w:hAnsi="Times New Roman"/>
          <w:sz w:val="24"/>
          <w:szCs w:val="24"/>
        </w:rPr>
        <w:t>Олар ұзақ мерзімді аванстық төлем болып табылады</w:t>
      </w:r>
    </w:p>
    <w:p w:rsidR="00485F15" w:rsidRPr="005A0888" w:rsidRDefault="00485F15" w:rsidP="00485F15">
      <w:pPr>
        <w:pStyle w:val="a5"/>
        <w:numPr>
          <w:ilvl w:val="0"/>
          <w:numId w:val="8"/>
        </w:numPr>
        <w:spacing w:after="0" w:line="240" w:lineRule="auto"/>
        <w:ind w:left="0" w:firstLine="426"/>
        <w:jc w:val="both"/>
        <w:rPr>
          <w:rFonts w:ascii="Times New Roman" w:hAnsi="Times New Roman"/>
          <w:sz w:val="24"/>
          <w:szCs w:val="24"/>
        </w:rPr>
      </w:pPr>
      <w:r w:rsidRPr="005A0888">
        <w:rPr>
          <w:rFonts w:ascii="Times New Roman" w:hAnsi="Times New Roman"/>
          <w:sz w:val="24"/>
          <w:szCs w:val="24"/>
        </w:rPr>
        <w:t>Оларды басқа жаққа сату мүмкін болғанымен иелік етушіге ешқандай да құқық бермейді. Бұндай МЕА-ге гудвилл, ұйымдастыру шығындары жатады.</w:t>
      </w:r>
    </w:p>
    <w:p w:rsidR="00485F15" w:rsidRPr="005A0888" w:rsidRDefault="00485F15" w:rsidP="00485F15">
      <w:pPr>
        <w:spacing w:after="0" w:line="240" w:lineRule="auto"/>
        <w:ind w:firstLine="420"/>
        <w:jc w:val="both"/>
        <w:rPr>
          <w:rFonts w:ascii="Times New Roman" w:hAnsi="Times New Roman" w:cs="Times New Roman"/>
          <w:sz w:val="24"/>
          <w:szCs w:val="24"/>
          <w:lang w:val="kk-KZ"/>
        </w:rPr>
      </w:pPr>
      <w:r w:rsidRPr="005A0888">
        <w:rPr>
          <w:rFonts w:ascii="Times New Roman" w:hAnsi="Times New Roman" w:cs="Times New Roman"/>
          <w:sz w:val="24"/>
          <w:szCs w:val="24"/>
          <w:lang w:val="kk-KZ"/>
        </w:rPr>
        <w:t>МЕА қаржылық есептіліктің халықаралық №38 «Материалдық емес активтер есебі» атты стандартына сәйкес келесі бағалар түрлері бойынша есепке алынады:</w:t>
      </w:r>
    </w:p>
    <w:p w:rsidR="00485F15" w:rsidRPr="005A0888" w:rsidRDefault="00485F15" w:rsidP="00485F15">
      <w:pPr>
        <w:spacing w:after="0" w:line="240" w:lineRule="auto"/>
        <w:ind w:firstLine="420"/>
        <w:jc w:val="both"/>
        <w:rPr>
          <w:rFonts w:ascii="Times New Roman" w:hAnsi="Times New Roman" w:cs="Times New Roman"/>
          <w:sz w:val="24"/>
          <w:szCs w:val="24"/>
          <w:lang w:val="kk-KZ"/>
        </w:rPr>
      </w:pPr>
      <w:r w:rsidRPr="005A0888">
        <w:rPr>
          <w:rFonts w:ascii="Times New Roman" w:hAnsi="Times New Roman" w:cs="Times New Roman"/>
          <w:b/>
          <w:i/>
          <w:sz w:val="24"/>
          <w:szCs w:val="24"/>
          <w:lang w:val="kk-KZ"/>
        </w:rPr>
        <w:t>Бастапқы құн</w:t>
      </w:r>
      <w:r w:rsidRPr="005A0888">
        <w:rPr>
          <w:rFonts w:ascii="Times New Roman" w:hAnsi="Times New Roman" w:cs="Times New Roman"/>
          <w:sz w:val="24"/>
          <w:szCs w:val="24"/>
          <w:lang w:val="kk-KZ"/>
        </w:rPr>
        <w:t xml:space="preserve"> – бұл МЕА-ді құру немесе алу кезінде ақшалай немесе оның эквивалентімен төленетін немесе ағымдағы бағадағы немесе басқа да компенсациялардың құны. МЕА-дің бастапқы құнының өлшемі, бұл материалдық емес активтің сырттан сатып алынатынына немесе ұйымның өзімен құрылатынына байланысты.</w:t>
      </w:r>
    </w:p>
    <w:p w:rsidR="00485F15" w:rsidRPr="005A0888" w:rsidRDefault="00485F15" w:rsidP="00485F15">
      <w:pPr>
        <w:spacing w:after="0" w:line="240" w:lineRule="auto"/>
        <w:ind w:firstLine="420"/>
        <w:jc w:val="both"/>
        <w:rPr>
          <w:rFonts w:ascii="Times New Roman" w:hAnsi="Times New Roman" w:cs="Times New Roman"/>
          <w:sz w:val="24"/>
          <w:szCs w:val="24"/>
          <w:lang w:val="kk-KZ"/>
        </w:rPr>
      </w:pPr>
      <w:r w:rsidRPr="005A0888">
        <w:rPr>
          <w:rFonts w:ascii="Times New Roman" w:hAnsi="Times New Roman" w:cs="Times New Roman"/>
          <w:sz w:val="24"/>
          <w:szCs w:val="24"/>
          <w:lang w:val="kk-KZ"/>
        </w:rPr>
        <w:t>МЕА ұйымды сатып алу, біріктіру нәтижесінде, мемлекеттік субсидия, айырбастау есебінен алынады.</w:t>
      </w:r>
    </w:p>
    <w:p w:rsidR="00485F15" w:rsidRPr="005A0888" w:rsidRDefault="00485F15" w:rsidP="00485F15">
      <w:pPr>
        <w:spacing w:after="0" w:line="240" w:lineRule="auto"/>
        <w:ind w:firstLine="420"/>
        <w:jc w:val="both"/>
        <w:rPr>
          <w:rFonts w:ascii="Times New Roman" w:hAnsi="Times New Roman" w:cs="Times New Roman"/>
          <w:sz w:val="24"/>
          <w:szCs w:val="24"/>
          <w:lang w:val="kk-KZ"/>
        </w:rPr>
      </w:pPr>
      <w:r w:rsidRPr="005A0888">
        <w:rPr>
          <w:rFonts w:ascii="Times New Roman" w:hAnsi="Times New Roman" w:cs="Times New Roman"/>
          <w:sz w:val="24"/>
          <w:szCs w:val="24"/>
          <w:lang w:val="kk-KZ"/>
        </w:rPr>
        <w:t>Ақша және оның эквивалентімен сатып алу нәтижесінде алынатын МЕА-дің бастапқы құны, ұйымды сатып алуға кететін нақты шығындардың соммасы (төленген өтелмейтін салықтар мен алымдарды және МЕА-ді пайдалануына дайын түріне әкелуімен байланысты шығындарды қоса) ретінде мойындалады.</w:t>
      </w:r>
    </w:p>
    <w:p w:rsidR="00485F15" w:rsidRPr="005A0888" w:rsidRDefault="00485F15" w:rsidP="00485F15">
      <w:pPr>
        <w:spacing w:after="0" w:line="240" w:lineRule="auto"/>
        <w:ind w:firstLine="420"/>
        <w:jc w:val="both"/>
        <w:rPr>
          <w:rFonts w:ascii="Times New Roman" w:hAnsi="Times New Roman" w:cs="Times New Roman"/>
          <w:sz w:val="24"/>
          <w:szCs w:val="24"/>
          <w:lang w:val="kk-KZ"/>
        </w:rPr>
      </w:pPr>
      <w:r w:rsidRPr="005A0888">
        <w:rPr>
          <w:rFonts w:ascii="Times New Roman" w:hAnsi="Times New Roman" w:cs="Times New Roman"/>
          <w:sz w:val="24"/>
          <w:szCs w:val="24"/>
          <w:lang w:val="kk-KZ"/>
        </w:rPr>
        <w:t xml:space="preserve">Ұйымды біріктіру нәтижесінде алынатын МЕА-дің бастапқы құны сату құны бойынша мойындалады. </w:t>
      </w:r>
    </w:p>
    <w:p w:rsidR="00485F15" w:rsidRPr="005A0888" w:rsidRDefault="00485F15" w:rsidP="00485F15">
      <w:pPr>
        <w:spacing w:after="0" w:line="240" w:lineRule="auto"/>
        <w:ind w:firstLine="420"/>
        <w:jc w:val="both"/>
        <w:rPr>
          <w:rFonts w:ascii="Times New Roman" w:hAnsi="Times New Roman" w:cs="Times New Roman"/>
          <w:sz w:val="24"/>
          <w:szCs w:val="24"/>
          <w:lang w:val="kk-KZ"/>
        </w:rPr>
      </w:pPr>
      <w:r w:rsidRPr="005A0888">
        <w:rPr>
          <w:rFonts w:ascii="Times New Roman" w:hAnsi="Times New Roman" w:cs="Times New Roman"/>
          <w:b/>
          <w:i/>
          <w:sz w:val="24"/>
          <w:szCs w:val="24"/>
          <w:lang w:val="kk-KZ"/>
        </w:rPr>
        <w:t>Сату құны</w:t>
      </w:r>
      <w:r w:rsidRPr="005A0888">
        <w:rPr>
          <w:rFonts w:ascii="Times New Roman" w:hAnsi="Times New Roman" w:cs="Times New Roman"/>
          <w:sz w:val="24"/>
          <w:szCs w:val="24"/>
          <w:lang w:val="kk-KZ"/>
        </w:rPr>
        <w:t xml:space="preserve"> – бұл келісімді жүргізуге дайын және хабардар</w:t>
      </w:r>
      <w:r w:rsidRPr="005A0888">
        <w:rPr>
          <w:rFonts w:ascii="Times New Roman" w:hAnsi="Times New Roman" w:cs="Times New Roman"/>
          <w:color w:val="FF0000"/>
          <w:sz w:val="24"/>
          <w:szCs w:val="24"/>
          <w:lang w:val="kk-KZ"/>
        </w:rPr>
        <w:t xml:space="preserve"> </w:t>
      </w:r>
      <w:r w:rsidRPr="005A0888">
        <w:rPr>
          <w:rFonts w:ascii="Times New Roman" w:hAnsi="Times New Roman" w:cs="Times New Roman"/>
          <w:sz w:val="24"/>
          <w:szCs w:val="24"/>
          <w:lang w:val="kk-KZ"/>
        </w:rPr>
        <w:t xml:space="preserve">тәуелсіз жақтардың арасында айырбастауы мүмкін МЕА-дің құны. Егер біріктірілген ұйымның бөлігі ретінде алынатын МЕА-дің сату құнын шынайы анықтау мүмкін болмаса, онда актив бөлек материалдық емес актив болып мойындалмайды, алайда гудвиллдің ішіне кіреді. </w:t>
      </w:r>
    </w:p>
    <w:p w:rsidR="00485F15" w:rsidRPr="005A0888" w:rsidRDefault="00485F15" w:rsidP="00485F15">
      <w:pPr>
        <w:spacing w:after="0" w:line="240" w:lineRule="auto"/>
        <w:ind w:firstLine="420"/>
        <w:jc w:val="both"/>
        <w:rPr>
          <w:rFonts w:ascii="Times New Roman" w:hAnsi="Times New Roman" w:cs="Times New Roman"/>
          <w:sz w:val="24"/>
          <w:szCs w:val="24"/>
          <w:lang w:val="kk-KZ"/>
        </w:rPr>
      </w:pPr>
      <w:r w:rsidRPr="005A0888">
        <w:rPr>
          <w:rFonts w:ascii="Times New Roman" w:hAnsi="Times New Roman" w:cs="Times New Roman"/>
          <w:sz w:val="24"/>
          <w:szCs w:val="24"/>
          <w:lang w:val="kk-KZ"/>
        </w:rPr>
        <w:t>Мемлекеттен тегін, номиналды құны, немесе мемлекеттік субсидия есебінен алынатын МЕА-дің бастапқы құны шыңайы болып табылатын сату құны бойынша мойындалады (егер ол осы материалдық емес активтің түрі активті нарық есебінен анықталса). Осы материалдық емес активтің активті нарығы жоқ болған жағдайда, олардың бастапқы құны нолдік немесе номиналды құны немесе материалдық емес активті пайдалануына дайын түріне әкелуімен байланысты нақты шығындардың соммасы ретінде мойындалады.</w:t>
      </w:r>
    </w:p>
    <w:p w:rsidR="00485F15" w:rsidRPr="005A0888" w:rsidRDefault="00485F15" w:rsidP="00485F15">
      <w:pPr>
        <w:spacing w:after="0" w:line="240" w:lineRule="auto"/>
        <w:ind w:firstLine="420"/>
        <w:jc w:val="both"/>
        <w:rPr>
          <w:rFonts w:ascii="Times New Roman" w:hAnsi="Times New Roman" w:cs="Times New Roman"/>
          <w:sz w:val="24"/>
          <w:szCs w:val="24"/>
          <w:lang w:val="kk-KZ"/>
        </w:rPr>
      </w:pPr>
      <w:r w:rsidRPr="005A0888">
        <w:rPr>
          <w:rFonts w:ascii="Times New Roman" w:hAnsi="Times New Roman" w:cs="Times New Roman"/>
          <w:sz w:val="24"/>
          <w:szCs w:val="24"/>
          <w:lang w:val="kk-KZ"/>
        </w:rPr>
        <w:t>Ұқсас емес активке айырбастау нәтижесінде алынатын материалдық емес активтің бастапқы құны алынатын немесе төленетін ақша соммасына түзетілетін айырбас негізінде алынатын активтің сату құны бойынша мойындалады. Ұқсас активке айырбастау нәтижесінде алынатын МЕА-дің бастапқы құны активті құру және дайындауға кететін нақты тікелей шығындар және үстеме шығындар соммасы бойынша мойындалады.</w:t>
      </w:r>
    </w:p>
    <w:p w:rsidR="00485F15" w:rsidRPr="005A0888" w:rsidRDefault="00485F15" w:rsidP="00485F15">
      <w:pPr>
        <w:spacing w:after="0" w:line="240" w:lineRule="auto"/>
        <w:ind w:firstLine="420"/>
        <w:jc w:val="both"/>
        <w:rPr>
          <w:rFonts w:ascii="Times New Roman" w:hAnsi="Times New Roman" w:cs="Times New Roman"/>
          <w:sz w:val="24"/>
          <w:szCs w:val="24"/>
          <w:lang w:val="kk-KZ"/>
        </w:rPr>
      </w:pPr>
      <w:r w:rsidRPr="005A0888">
        <w:rPr>
          <w:rFonts w:ascii="Times New Roman" w:hAnsi="Times New Roman" w:cs="Times New Roman"/>
          <w:sz w:val="24"/>
          <w:szCs w:val="24"/>
          <w:lang w:val="kk-KZ"/>
        </w:rPr>
        <w:t>МЕА-дің жойылу құны нолге тең болып есептеледі, егер:</w:t>
      </w:r>
    </w:p>
    <w:p w:rsidR="00485F15" w:rsidRPr="005A0888" w:rsidRDefault="00485F15" w:rsidP="00485F15">
      <w:pPr>
        <w:numPr>
          <w:ilvl w:val="0"/>
          <w:numId w:val="11"/>
        </w:numPr>
        <w:spacing w:after="0" w:line="240" w:lineRule="auto"/>
        <w:jc w:val="both"/>
        <w:rPr>
          <w:rFonts w:ascii="Times New Roman" w:hAnsi="Times New Roman" w:cs="Times New Roman"/>
          <w:sz w:val="24"/>
          <w:szCs w:val="24"/>
          <w:lang w:val="kk-KZ"/>
        </w:rPr>
      </w:pPr>
      <w:r w:rsidRPr="005A0888">
        <w:rPr>
          <w:rFonts w:ascii="Times New Roman" w:hAnsi="Times New Roman" w:cs="Times New Roman"/>
          <w:sz w:val="24"/>
          <w:szCs w:val="24"/>
          <w:lang w:val="kk-KZ"/>
        </w:rPr>
        <w:t>пайдалы қызмет ету мерзімінің соңында, оны сатып алу туралы үшінші жақтан келісім жоқ болса;</w:t>
      </w:r>
    </w:p>
    <w:p w:rsidR="00485F15" w:rsidRPr="005A0888" w:rsidRDefault="00485F15" w:rsidP="00485F15">
      <w:pPr>
        <w:numPr>
          <w:ilvl w:val="0"/>
          <w:numId w:val="11"/>
        </w:numPr>
        <w:spacing w:after="0" w:line="240" w:lineRule="auto"/>
        <w:jc w:val="both"/>
        <w:rPr>
          <w:rFonts w:ascii="Times New Roman" w:hAnsi="Times New Roman" w:cs="Times New Roman"/>
          <w:sz w:val="24"/>
          <w:szCs w:val="24"/>
          <w:lang w:val="kk-KZ"/>
        </w:rPr>
      </w:pPr>
      <w:r w:rsidRPr="005A0888">
        <w:rPr>
          <w:rFonts w:ascii="Times New Roman" w:hAnsi="Times New Roman" w:cs="Times New Roman"/>
          <w:sz w:val="24"/>
          <w:szCs w:val="24"/>
          <w:lang w:val="kk-KZ"/>
        </w:rPr>
        <w:t>осы материалдық емес актив үшін активті нарық жоқ болса.</w:t>
      </w:r>
    </w:p>
    <w:p w:rsidR="00485F15" w:rsidRPr="005A0888" w:rsidRDefault="00485F15" w:rsidP="00485F15">
      <w:pPr>
        <w:spacing w:after="0" w:line="240" w:lineRule="auto"/>
        <w:ind w:firstLine="420"/>
        <w:jc w:val="both"/>
        <w:rPr>
          <w:rFonts w:ascii="Times New Roman" w:hAnsi="Times New Roman" w:cs="Times New Roman"/>
          <w:sz w:val="24"/>
          <w:szCs w:val="24"/>
          <w:lang w:val="kk-KZ"/>
        </w:rPr>
      </w:pPr>
      <w:r w:rsidRPr="005A0888">
        <w:rPr>
          <w:rFonts w:ascii="Times New Roman" w:hAnsi="Times New Roman" w:cs="Times New Roman"/>
          <w:sz w:val="24"/>
          <w:szCs w:val="24"/>
          <w:lang w:val="kk-KZ"/>
        </w:rPr>
        <w:t>МЕА-дің бухгалтерлік есебі келесіні қамтамасыз ету керек:</w:t>
      </w:r>
    </w:p>
    <w:p w:rsidR="00485F15" w:rsidRPr="005A0888" w:rsidRDefault="00485F15" w:rsidP="00485F15">
      <w:pPr>
        <w:numPr>
          <w:ilvl w:val="0"/>
          <w:numId w:val="12"/>
        </w:numPr>
        <w:spacing w:after="0" w:line="240" w:lineRule="auto"/>
        <w:jc w:val="both"/>
        <w:rPr>
          <w:rFonts w:ascii="Times New Roman" w:hAnsi="Times New Roman" w:cs="Times New Roman"/>
          <w:sz w:val="24"/>
          <w:szCs w:val="24"/>
          <w:lang w:val="kk-KZ"/>
        </w:rPr>
      </w:pPr>
      <w:r w:rsidRPr="005A0888">
        <w:rPr>
          <w:rFonts w:ascii="Times New Roman" w:hAnsi="Times New Roman" w:cs="Times New Roman"/>
          <w:sz w:val="24"/>
          <w:szCs w:val="24"/>
          <w:lang w:val="kk-KZ"/>
        </w:rPr>
        <w:t>олардың келіп түсуімен, орын ауыстырумен немесе шығысталуымен байланысты есепте барлық өзгерістерді көрсету және құжатты дұрыс және уақтылы рәсімдеу;</w:t>
      </w:r>
    </w:p>
    <w:p w:rsidR="00485F15" w:rsidRPr="005A0888" w:rsidRDefault="00485F15" w:rsidP="00485F15">
      <w:pPr>
        <w:numPr>
          <w:ilvl w:val="0"/>
          <w:numId w:val="12"/>
        </w:numPr>
        <w:spacing w:after="0" w:line="240" w:lineRule="auto"/>
        <w:jc w:val="both"/>
        <w:rPr>
          <w:rFonts w:ascii="Times New Roman" w:hAnsi="Times New Roman" w:cs="Times New Roman"/>
          <w:sz w:val="24"/>
          <w:szCs w:val="24"/>
          <w:lang w:val="kk-KZ"/>
        </w:rPr>
      </w:pPr>
      <w:r w:rsidRPr="005A0888">
        <w:rPr>
          <w:rFonts w:ascii="Times New Roman" w:hAnsi="Times New Roman" w:cs="Times New Roman"/>
          <w:sz w:val="24"/>
          <w:szCs w:val="24"/>
          <w:lang w:val="kk-KZ"/>
        </w:rPr>
        <w:t>МЕА-дің әр бір объектісінің рационалды пайдалануына және сақталуына бақылау жасау;</w:t>
      </w:r>
    </w:p>
    <w:p w:rsidR="00485F15" w:rsidRPr="005A0888" w:rsidRDefault="00485F15" w:rsidP="00485F15">
      <w:pPr>
        <w:numPr>
          <w:ilvl w:val="0"/>
          <w:numId w:val="12"/>
        </w:numPr>
        <w:spacing w:after="0" w:line="240" w:lineRule="auto"/>
        <w:jc w:val="both"/>
        <w:rPr>
          <w:rFonts w:ascii="Times New Roman" w:hAnsi="Times New Roman" w:cs="Times New Roman"/>
          <w:sz w:val="24"/>
          <w:szCs w:val="24"/>
          <w:lang w:val="kk-KZ"/>
        </w:rPr>
      </w:pPr>
      <w:r w:rsidRPr="005A0888">
        <w:rPr>
          <w:rFonts w:ascii="Times New Roman" w:hAnsi="Times New Roman" w:cs="Times New Roman"/>
          <w:sz w:val="24"/>
          <w:szCs w:val="24"/>
          <w:lang w:val="kk-KZ"/>
        </w:rPr>
        <w:t>есепте МЕА-дің амортизация соммасын уақтылы және дұрыс есептеу мен көрсету;</w:t>
      </w:r>
    </w:p>
    <w:p w:rsidR="00485F15" w:rsidRPr="005A0888" w:rsidRDefault="00485F15" w:rsidP="00485F15">
      <w:pPr>
        <w:numPr>
          <w:ilvl w:val="0"/>
          <w:numId w:val="12"/>
        </w:numPr>
        <w:spacing w:after="0" w:line="240" w:lineRule="auto"/>
        <w:jc w:val="both"/>
        <w:rPr>
          <w:rFonts w:ascii="Times New Roman" w:hAnsi="Times New Roman" w:cs="Times New Roman"/>
          <w:sz w:val="24"/>
          <w:szCs w:val="24"/>
          <w:lang w:val="kk-KZ"/>
        </w:rPr>
      </w:pPr>
      <w:r w:rsidRPr="005A0888">
        <w:rPr>
          <w:rFonts w:ascii="Times New Roman" w:hAnsi="Times New Roman" w:cs="Times New Roman"/>
          <w:sz w:val="24"/>
          <w:szCs w:val="24"/>
          <w:lang w:val="kk-KZ"/>
        </w:rPr>
        <w:lastRenderedPageBreak/>
        <w:t>МЕА-ді сату және басқа да шығысталу нәтижесін есепте нақты көрсету;</w:t>
      </w:r>
    </w:p>
    <w:p w:rsidR="00485F15" w:rsidRPr="005A0888" w:rsidRDefault="00485F15" w:rsidP="00485F15">
      <w:pPr>
        <w:numPr>
          <w:ilvl w:val="0"/>
          <w:numId w:val="12"/>
        </w:numPr>
        <w:spacing w:after="0" w:line="240" w:lineRule="auto"/>
        <w:jc w:val="both"/>
        <w:rPr>
          <w:rFonts w:ascii="Times New Roman" w:hAnsi="Times New Roman" w:cs="Times New Roman"/>
          <w:sz w:val="24"/>
          <w:szCs w:val="24"/>
          <w:lang w:val="kk-KZ"/>
        </w:rPr>
      </w:pPr>
      <w:r w:rsidRPr="005A0888">
        <w:rPr>
          <w:rFonts w:ascii="Times New Roman" w:hAnsi="Times New Roman" w:cs="Times New Roman"/>
          <w:sz w:val="24"/>
          <w:szCs w:val="24"/>
          <w:lang w:val="kk-KZ"/>
        </w:rPr>
        <w:t>МЕА-дің уақтылы және толық түгендеу жүргізу және оның нәтижесін есепте көрсету.</w:t>
      </w:r>
    </w:p>
    <w:p w:rsidR="00485F15" w:rsidRPr="005A0888" w:rsidRDefault="00485F15" w:rsidP="00485F15">
      <w:pPr>
        <w:pStyle w:val="a5"/>
        <w:spacing w:after="0" w:line="240" w:lineRule="auto"/>
        <w:ind w:left="0" w:firstLine="426"/>
        <w:jc w:val="both"/>
        <w:rPr>
          <w:rFonts w:ascii="Times New Roman" w:hAnsi="Times New Roman"/>
          <w:b/>
          <w:sz w:val="24"/>
          <w:szCs w:val="24"/>
        </w:rPr>
      </w:pPr>
    </w:p>
    <w:p w:rsidR="003121F0" w:rsidRPr="003121F0" w:rsidRDefault="003121F0" w:rsidP="003121F0">
      <w:pPr>
        <w:spacing w:after="0" w:line="240" w:lineRule="auto"/>
        <w:rPr>
          <w:rFonts w:ascii="Times New Roman" w:hAnsi="Times New Roman" w:cs="Times New Roman"/>
          <w:sz w:val="24"/>
          <w:szCs w:val="24"/>
          <w:lang w:val="kk-KZ"/>
        </w:rPr>
      </w:pPr>
      <w:bookmarkStart w:id="0" w:name="_GoBack"/>
      <w:bookmarkEnd w:id="0"/>
    </w:p>
    <w:sectPr w:rsidR="003121F0" w:rsidRPr="003121F0" w:rsidSect="003A44BA">
      <w:pgSz w:w="11906" w:h="16838"/>
      <w:pgMar w:top="397" w:right="1133"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Kaz">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D8556CE"/>
    <w:multiLevelType w:val="hybridMultilevel"/>
    <w:tmpl w:val="A3022E9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2713D6B"/>
    <w:multiLevelType w:val="hybridMultilevel"/>
    <w:tmpl w:val="C7A2221A"/>
    <w:lvl w:ilvl="0" w:tplc="E80E1DCE">
      <w:start w:val="1"/>
      <w:numFmt w:val="bullet"/>
      <w:lvlText w:val="-"/>
      <w:lvlJc w:val="left"/>
      <w:pPr>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B164F1F"/>
    <w:multiLevelType w:val="hybridMultilevel"/>
    <w:tmpl w:val="1FB25230"/>
    <w:lvl w:ilvl="0" w:tplc="9A729CF6">
      <w:start w:val="1"/>
      <w:numFmt w:val="bullet"/>
      <w:lvlText w:val=""/>
      <w:lvlJc w:val="left"/>
      <w:pPr>
        <w:tabs>
          <w:tab w:val="num" w:pos="1140"/>
        </w:tabs>
        <w:ind w:left="1140" w:hanging="360"/>
      </w:pPr>
      <w:rPr>
        <w:rFonts w:ascii="Symbol" w:hAnsi="Symbol" w:hint="default"/>
        <w:color w:val="auto"/>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4">
    <w:nsid w:val="249239BF"/>
    <w:multiLevelType w:val="hybridMultilevel"/>
    <w:tmpl w:val="079A174C"/>
    <w:lvl w:ilvl="0" w:tplc="0524836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5205255"/>
    <w:multiLevelType w:val="hybridMultilevel"/>
    <w:tmpl w:val="763EAA3A"/>
    <w:lvl w:ilvl="0" w:tplc="9A729CF6">
      <w:start w:val="1"/>
      <w:numFmt w:val="bullet"/>
      <w:lvlText w:val=""/>
      <w:lvlJc w:val="left"/>
      <w:pPr>
        <w:tabs>
          <w:tab w:val="num" w:pos="1140"/>
        </w:tabs>
        <w:ind w:left="1140" w:hanging="360"/>
      </w:pPr>
      <w:rPr>
        <w:rFonts w:ascii="Symbol" w:hAnsi="Symbol" w:hint="default"/>
        <w:color w:val="auto"/>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6">
    <w:nsid w:val="42CA0A13"/>
    <w:multiLevelType w:val="hybridMultilevel"/>
    <w:tmpl w:val="D2FED88E"/>
    <w:lvl w:ilvl="0" w:tplc="0B0E977A">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FF36C1C"/>
    <w:multiLevelType w:val="hybridMultilevel"/>
    <w:tmpl w:val="84AAF0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594F7C58"/>
    <w:multiLevelType w:val="hybridMultilevel"/>
    <w:tmpl w:val="2564BF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C295538"/>
    <w:multiLevelType w:val="hybridMultilevel"/>
    <w:tmpl w:val="A6883B58"/>
    <w:lvl w:ilvl="0" w:tplc="09E02728">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F2A0DEF"/>
    <w:multiLevelType w:val="hybridMultilevel"/>
    <w:tmpl w:val="E4C88E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AF33901"/>
    <w:multiLevelType w:val="hybridMultilevel"/>
    <w:tmpl w:val="1204701E"/>
    <w:lvl w:ilvl="0" w:tplc="9A729CF6">
      <w:start w:val="1"/>
      <w:numFmt w:val="bullet"/>
      <w:lvlText w:val=""/>
      <w:lvlJc w:val="left"/>
      <w:pPr>
        <w:tabs>
          <w:tab w:val="num" w:pos="1140"/>
        </w:tabs>
        <w:ind w:left="1140" w:hanging="360"/>
      </w:pPr>
      <w:rPr>
        <w:rFonts w:ascii="Symbol" w:hAnsi="Symbol" w:hint="default"/>
        <w:color w:val="auto"/>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2">
    <w:nsid w:val="7D4C2FC1"/>
    <w:multiLevelType w:val="hybridMultilevel"/>
    <w:tmpl w:val="D34A6D6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num>
  <w:num w:numId="2">
    <w:abstractNumId w:val="9"/>
  </w:num>
  <w:num w:numId="3">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4">
    <w:abstractNumId w:val="4"/>
  </w:num>
  <w:num w:numId="5">
    <w:abstractNumId w:val="7"/>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 w:numId="1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C7F"/>
    <w:rsid w:val="000C48CF"/>
    <w:rsid w:val="00102D0B"/>
    <w:rsid w:val="0014145E"/>
    <w:rsid w:val="001E7B44"/>
    <w:rsid w:val="00234D1C"/>
    <w:rsid w:val="0024520A"/>
    <w:rsid w:val="0030215E"/>
    <w:rsid w:val="003121F0"/>
    <w:rsid w:val="00321277"/>
    <w:rsid w:val="00371BDA"/>
    <w:rsid w:val="003A44BA"/>
    <w:rsid w:val="003F7467"/>
    <w:rsid w:val="00485F15"/>
    <w:rsid w:val="004901E3"/>
    <w:rsid w:val="005C20F4"/>
    <w:rsid w:val="005C534B"/>
    <w:rsid w:val="005F1A45"/>
    <w:rsid w:val="006305A4"/>
    <w:rsid w:val="007D3570"/>
    <w:rsid w:val="0088268A"/>
    <w:rsid w:val="00951AF6"/>
    <w:rsid w:val="00963024"/>
    <w:rsid w:val="00985A26"/>
    <w:rsid w:val="00A901E2"/>
    <w:rsid w:val="00A94984"/>
    <w:rsid w:val="00B750EC"/>
    <w:rsid w:val="00BC0C73"/>
    <w:rsid w:val="00BE0704"/>
    <w:rsid w:val="00BE7A23"/>
    <w:rsid w:val="00BF2DD1"/>
    <w:rsid w:val="00CF0D94"/>
    <w:rsid w:val="00D03FCC"/>
    <w:rsid w:val="00D0593C"/>
    <w:rsid w:val="00D42548"/>
    <w:rsid w:val="00D7414C"/>
    <w:rsid w:val="00D811FD"/>
    <w:rsid w:val="00E8332D"/>
    <w:rsid w:val="00EE3241"/>
    <w:rsid w:val="00F026E1"/>
    <w:rsid w:val="00F8023E"/>
    <w:rsid w:val="00FB24D8"/>
    <w:rsid w:val="00FE0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023E"/>
    <w:pPr>
      <w:spacing w:after="0" w:line="240" w:lineRule="auto"/>
    </w:pPr>
    <w:rPr>
      <w:rFonts w:ascii="Arial" w:hAnsi="Arial" w:cs="Arial"/>
      <w:sz w:val="16"/>
      <w:szCs w:val="16"/>
    </w:rPr>
  </w:style>
  <w:style w:type="character" w:customStyle="1" w:styleId="a4">
    <w:name w:val="Текст выноски Знак"/>
    <w:basedOn w:val="a0"/>
    <w:link w:val="a3"/>
    <w:uiPriority w:val="99"/>
    <w:semiHidden/>
    <w:rsid w:val="00F8023E"/>
    <w:rPr>
      <w:rFonts w:ascii="Arial" w:hAnsi="Arial" w:cs="Arial"/>
      <w:sz w:val="16"/>
      <w:szCs w:val="16"/>
    </w:rPr>
  </w:style>
  <w:style w:type="paragraph" w:styleId="a5">
    <w:name w:val="List Paragraph"/>
    <w:basedOn w:val="a"/>
    <w:qFormat/>
    <w:rsid w:val="00102D0B"/>
    <w:pPr>
      <w:ind w:left="720"/>
      <w:contextualSpacing/>
    </w:pPr>
    <w:rPr>
      <w:rFonts w:ascii="Calibri" w:eastAsia="Times New Roman" w:hAnsi="Calibri" w:cs="Times New Roman"/>
      <w:lang w:val="kk-KZ" w:eastAsia="kk-KZ"/>
    </w:rPr>
  </w:style>
  <w:style w:type="paragraph" w:styleId="a6">
    <w:name w:val="Body Text"/>
    <w:basedOn w:val="a"/>
    <w:link w:val="a7"/>
    <w:rsid w:val="003121F0"/>
    <w:pPr>
      <w:spacing w:after="0" w:line="240" w:lineRule="auto"/>
      <w:jc w:val="both"/>
    </w:pPr>
    <w:rPr>
      <w:rFonts w:ascii="Times Kaz" w:eastAsia="Times New Roman" w:hAnsi="Times Kaz" w:cs="Times New Roman"/>
      <w:sz w:val="28"/>
      <w:szCs w:val="20"/>
      <w:lang w:val="tr-TR" w:eastAsia="ko-KR"/>
    </w:rPr>
  </w:style>
  <w:style w:type="character" w:customStyle="1" w:styleId="a7">
    <w:name w:val="Основной текст Знак"/>
    <w:basedOn w:val="a0"/>
    <w:link w:val="a6"/>
    <w:rsid w:val="003121F0"/>
    <w:rPr>
      <w:rFonts w:ascii="Times Kaz" w:eastAsia="Times New Roman" w:hAnsi="Times Kaz" w:cs="Times New Roman"/>
      <w:sz w:val="28"/>
      <w:szCs w:val="20"/>
      <w:lang w:val="tr-TR" w:eastAsia="ko-KR"/>
    </w:rPr>
  </w:style>
  <w:style w:type="table" w:styleId="a8">
    <w:name w:val="Table Grid"/>
    <w:basedOn w:val="a1"/>
    <w:rsid w:val="003121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023E"/>
    <w:pPr>
      <w:spacing w:after="0" w:line="240" w:lineRule="auto"/>
    </w:pPr>
    <w:rPr>
      <w:rFonts w:ascii="Arial" w:hAnsi="Arial" w:cs="Arial"/>
      <w:sz w:val="16"/>
      <w:szCs w:val="16"/>
    </w:rPr>
  </w:style>
  <w:style w:type="character" w:customStyle="1" w:styleId="a4">
    <w:name w:val="Текст выноски Знак"/>
    <w:basedOn w:val="a0"/>
    <w:link w:val="a3"/>
    <w:uiPriority w:val="99"/>
    <w:semiHidden/>
    <w:rsid w:val="00F8023E"/>
    <w:rPr>
      <w:rFonts w:ascii="Arial" w:hAnsi="Arial" w:cs="Arial"/>
      <w:sz w:val="16"/>
      <w:szCs w:val="16"/>
    </w:rPr>
  </w:style>
  <w:style w:type="paragraph" w:styleId="a5">
    <w:name w:val="List Paragraph"/>
    <w:basedOn w:val="a"/>
    <w:qFormat/>
    <w:rsid w:val="00102D0B"/>
    <w:pPr>
      <w:ind w:left="720"/>
      <w:contextualSpacing/>
    </w:pPr>
    <w:rPr>
      <w:rFonts w:ascii="Calibri" w:eastAsia="Times New Roman" w:hAnsi="Calibri" w:cs="Times New Roman"/>
      <w:lang w:val="kk-KZ" w:eastAsia="kk-KZ"/>
    </w:rPr>
  </w:style>
  <w:style w:type="paragraph" w:styleId="a6">
    <w:name w:val="Body Text"/>
    <w:basedOn w:val="a"/>
    <w:link w:val="a7"/>
    <w:rsid w:val="003121F0"/>
    <w:pPr>
      <w:spacing w:after="0" w:line="240" w:lineRule="auto"/>
      <w:jc w:val="both"/>
    </w:pPr>
    <w:rPr>
      <w:rFonts w:ascii="Times Kaz" w:eastAsia="Times New Roman" w:hAnsi="Times Kaz" w:cs="Times New Roman"/>
      <w:sz w:val="28"/>
      <w:szCs w:val="20"/>
      <w:lang w:val="tr-TR" w:eastAsia="ko-KR"/>
    </w:rPr>
  </w:style>
  <w:style w:type="character" w:customStyle="1" w:styleId="a7">
    <w:name w:val="Основной текст Знак"/>
    <w:basedOn w:val="a0"/>
    <w:link w:val="a6"/>
    <w:rsid w:val="003121F0"/>
    <w:rPr>
      <w:rFonts w:ascii="Times Kaz" w:eastAsia="Times New Roman" w:hAnsi="Times Kaz" w:cs="Times New Roman"/>
      <w:sz w:val="28"/>
      <w:szCs w:val="20"/>
      <w:lang w:val="tr-TR" w:eastAsia="ko-KR"/>
    </w:rPr>
  </w:style>
  <w:style w:type="table" w:styleId="a8">
    <w:name w:val="Table Grid"/>
    <w:basedOn w:val="a1"/>
    <w:rsid w:val="003121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47F41-1DB1-47BE-B8D8-65AE0C0A0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2161</Words>
  <Characters>12318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Карлыгаш</dc:creator>
  <cp:keywords/>
  <dc:description/>
  <cp:lastModifiedBy>admin</cp:lastModifiedBy>
  <cp:revision>21</cp:revision>
  <cp:lastPrinted>2016-04-06T19:35:00Z</cp:lastPrinted>
  <dcterms:created xsi:type="dcterms:W3CDTF">2016-03-01T17:18:00Z</dcterms:created>
  <dcterms:modified xsi:type="dcterms:W3CDTF">2021-10-28T13:16:00Z</dcterms:modified>
</cp:coreProperties>
</file>